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307" w:rsidRDefault="00267307" w:rsidP="00267307">
      <w:pPr>
        <w:autoSpaceDE w:val="0"/>
        <w:autoSpaceDN w:val="0"/>
        <w:adjustRightInd w:val="0"/>
        <w:spacing w:after="0" w:line="276" w:lineRule="auto"/>
        <w:ind w:left="2268"/>
        <w:jc w:val="center"/>
        <w:rPr>
          <w:rFonts w:ascii="Arial Narrow" w:hAnsi="Arial Narrow" w:cs="Times New Roman"/>
          <w:b/>
          <w:color w:val="000000"/>
          <w:sz w:val="17"/>
          <w:szCs w:val="17"/>
        </w:rPr>
      </w:pPr>
      <w:r>
        <w:rPr>
          <w:rFonts w:ascii="Arial Narrow" w:hAnsi="Arial Narrow" w:cs="Times New Roman"/>
          <w:b/>
          <w:color w:val="000000"/>
          <w:sz w:val="17"/>
          <w:szCs w:val="17"/>
        </w:rPr>
        <w:t>CONVOCAÇÃO DAS ORGANIZAÇÕES DA SOCIEDADE CIVIL PARA APRESENTAÇÃO DE DOCUMENTOS</w:t>
      </w:r>
    </w:p>
    <w:p w:rsidR="00267307" w:rsidRDefault="00267307" w:rsidP="00267307">
      <w:pPr>
        <w:autoSpaceDE w:val="0"/>
        <w:autoSpaceDN w:val="0"/>
        <w:adjustRightInd w:val="0"/>
        <w:spacing w:after="0" w:line="276" w:lineRule="auto"/>
        <w:ind w:left="2268"/>
        <w:jc w:val="center"/>
        <w:rPr>
          <w:rFonts w:ascii="Arial Narrow" w:hAnsi="Arial Narrow" w:cs="Times New Roman"/>
          <w:b/>
          <w:color w:val="000000"/>
          <w:sz w:val="17"/>
          <w:szCs w:val="17"/>
        </w:rPr>
      </w:pPr>
      <w:r>
        <w:rPr>
          <w:rFonts w:ascii="Arial Narrow" w:hAnsi="Arial Narrow" w:cs="Times New Roman"/>
          <w:b/>
          <w:color w:val="000000"/>
          <w:sz w:val="17"/>
          <w:szCs w:val="17"/>
        </w:rPr>
        <w:t xml:space="preserve">EDITAL DE </w:t>
      </w:r>
      <w:r w:rsidRPr="00C75F13">
        <w:rPr>
          <w:rFonts w:ascii="Arial Narrow" w:hAnsi="Arial Narrow" w:cs="Times New Roman"/>
          <w:b/>
          <w:color w:val="000000"/>
          <w:sz w:val="17"/>
          <w:szCs w:val="17"/>
        </w:rPr>
        <w:t>C</w:t>
      </w:r>
      <w:r>
        <w:rPr>
          <w:rFonts w:ascii="Arial Narrow" w:hAnsi="Arial Narrow" w:cs="Times New Roman"/>
          <w:b/>
          <w:color w:val="000000"/>
          <w:sz w:val="17"/>
          <w:szCs w:val="17"/>
        </w:rPr>
        <w:t>HAMA</w:t>
      </w:r>
      <w:r w:rsidRPr="00C75F13">
        <w:rPr>
          <w:rFonts w:ascii="Arial Narrow" w:hAnsi="Arial Narrow" w:cs="Times New Roman"/>
          <w:b/>
          <w:color w:val="000000"/>
          <w:sz w:val="17"/>
          <w:szCs w:val="17"/>
        </w:rPr>
        <w:t>MENTO</w:t>
      </w:r>
      <w:r>
        <w:rPr>
          <w:rFonts w:ascii="Arial Narrow" w:hAnsi="Arial Narrow" w:cs="Times New Roman"/>
          <w:b/>
          <w:color w:val="000000"/>
          <w:sz w:val="17"/>
          <w:szCs w:val="17"/>
        </w:rPr>
        <w:t xml:space="preserve"> PÚBLICO </w:t>
      </w:r>
      <w:r w:rsidRPr="00C75F13">
        <w:rPr>
          <w:rFonts w:ascii="Arial Narrow" w:hAnsi="Arial Narrow" w:cs="Times New Roman"/>
          <w:b/>
          <w:color w:val="000000"/>
          <w:sz w:val="17"/>
          <w:szCs w:val="17"/>
        </w:rPr>
        <w:t>Nº 001/201</w:t>
      </w:r>
      <w:r w:rsidR="00E72E5A">
        <w:rPr>
          <w:rFonts w:ascii="Arial Narrow" w:hAnsi="Arial Narrow" w:cs="Times New Roman"/>
          <w:b/>
          <w:color w:val="000000"/>
          <w:sz w:val="17"/>
          <w:szCs w:val="17"/>
        </w:rPr>
        <w:t>9</w:t>
      </w:r>
      <w:r w:rsidRPr="00C75F13">
        <w:rPr>
          <w:rFonts w:ascii="Arial Narrow" w:hAnsi="Arial Narrow" w:cs="Times New Roman"/>
          <w:b/>
          <w:color w:val="000000"/>
          <w:sz w:val="17"/>
          <w:szCs w:val="17"/>
        </w:rPr>
        <w:t>-F</w:t>
      </w:r>
      <w:r w:rsidR="00E72E5A">
        <w:rPr>
          <w:rFonts w:ascii="Arial Narrow" w:hAnsi="Arial Narrow" w:cs="Times New Roman"/>
          <w:b/>
          <w:color w:val="000000"/>
          <w:sz w:val="17"/>
          <w:szCs w:val="17"/>
        </w:rPr>
        <w:t>M</w:t>
      </w:r>
      <w:r w:rsidRPr="00C75F13">
        <w:rPr>
          <w:rFonts w:ascii="Arial Narrow" w:hAnsi="Arial Narrow" w:cs="Times New Roman"/>
          <w:b/>
          <w:color w:val="000000"/>
          <w:sz w:val="17"/>
          <w:szCs w:val="17"/>
        </w:rPr>
        <w:t>S</w:t>
      </w:r>
    </w:p>
    <w:p w:rsidR="00267307" w:rsidRPr="00C75F13" w:rsidRDefault="00267307" w:rsidP="00267307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 Narrow" w:hAnsi="Arial Narrow" w:cs="Times New Roman"/>
          <w:b/>
          <w:color w:val="000000"/>
          <w:sz w:val="17"/>
          <w:szCs w:val="17"/>
        </w:rPr>
      </w:pPr>
    </w:p>
    <w:p w:rsidR="00267307" w:rsidRDefault="00267307" w:rsidP="00267307">
      <w:pPr>
        <w:autoSpaceDE w:val="0"/>
        <w:autoSpaceDN w:val="0"/>
        <w:adjustRightInd w:val="0"/>
        <w:spacing w:after="60" w:line="240" w:lineRule="auto"/>
        <w:ind w:left="2268"/>
        <w:jc w:val="both"/>
        <w:rPr>
          <w:rFonts w:ascii="Arial Narrow" w:hAnsi="Arial Narrow" w:cs="Times New Roman"/>
          <w:color w:val="000000" w:themeColor="text1"/>
          <w:sz w:val="17"/>
          <w:szCs w:val="17"/>
        </w:rPr>
      </w:pPr>
      <w:r w:rsidRPr="00C75F13">
        <w:rPr>
          <w:rFonts w:ascii="Arial Narrow" w:hAnsi="Arial Narrow" w:cs="Times New Roman"/>
          <w:color w:val="000000"/>
          <w:sz w:val="17"/>
          <w:szCs w:val="17"/>
        </w:rPr>
        <w:t>A Prefeitura Municipal de Manaus, por intermédio do Fundo Manaus</w:t>
      </w:r>
      <w:r w:rsidR="00C94453">
        <w:rPr>
          <w:rFonts w:ascii="Arial Narrow" w:hAnsi="Arial Narrow" w:cs="Times New Roman"/>
          <w:color w:val="000000"/>
          <w:sz w:val="17"/>
          <w:szCs w:val="17"/>
        </w:rPr>
        <w:t xml:space="preserve"> Solidária </w:t>
      </w:r>
      <w:r w:rsidRPr="00C75F13">
        <w:rPr>
          <w:rFonts w:ascii="Arial Narrow" w:hAnsi="Arial Narrow" w:cs="Times New Roman"/>
          <w:color w:val="000000"/>
          <w:sz w:val="17"/>
          <w:szCs w:val="17"/>
        </w:rPr>
        <w:t>- F</w:t>
      </w:r>
      <w:r w:rsidR="00C94453">
        <w:rPr>
          <w:rFonts w:ascii="Arial Narrow" w:hAnsi="Arial Narrow" w:cs="Times New Roman"/>
          <w:color w:val="000000"/>
          <w:sz w:val="17"/>
          <w:szCs w:val="17"/>
        </w:rPr>
        <w:t>M</w:t>
      </w:r>
      <w:r w:rsidRPr="00C75F13">
        <w:rPr>
          <w:rFonts w:ascii="Arial Narrow" w:hAnsi="Arial Narrow" w:cs="Times New Roman"/>
          <w:color w:val="000000"/>
          <w:sz w:val="17"/>
          <w:szCs w:val="17"/>
        </w:rPr>
        <w:t xml:space="preserve">S, </w:t>
      </w:r>
      <w:r>
        <w:rPr>
          <w:rFonts w:ascii="Arial Narrow" w:hAnsi="Arial Narrow" w:cs="Times New Roman"/>
          <w:color w:val="000000" w:themeColor="text1"/>
          <w:sz w:val="17"/>
          <w:szCs w:val="17"/>
        </w:rPr>
        <w:t xml:space="preserve">conforme disposto no item </w:t>
      </w:r>
      <w:r w:rsidR="00C94453">
        <w:rPr>
          <w:rFonts w:ascii="Arial Narrow" w:hAnsi="Arial Narrow" w:cs="Times New Roman"/>
          <w:color w:val="000000" w:themeColor="text1"/>
          <w:sz w:val="17"/>
          <w:szCs w:val="17"/>
        </w:rPr>
        <w:t>8.12</w:t>
      </w:r>
      <w:r>
        <w:rPr>
          <w:rFonts w:ascii="Arial Narrow" w:hAnsi="Arial Narrow" w:cs="Times New Roman"/>
          <w:color w:val="000000" w:themeColor="text1"/>
          <w:sz w:val="17"/>
          <w:szCs w:val="17"/>
        </w:rPr>
        <w:t xml:space="preserve"> do </w:t>
      </w:r>
      <w:r w:rsidR="00C94453" w:rsidRPr="00C94453">
        <w:rPr>
          <w:rFonts w:ascii="Arial Narrow" w:hAnsi="Arial Narrow" w:cs="Times New Roman"/>
          <w:color w:val="000000"/>
          <w:sz w:val="17"/>
          <w:szCs w:val="17"/>
        </w:rPr>
        <w:t xml:space="preserve">Edital </w:t>
      </w:r>
      <w:r w:rsidR="00C94453">
        <w:rPr>
          <w:rFonts w:ascii="Arial Narrow" w:hAnsi="Arial Narrow" w:cs="Times New Roman"/>
          <w:color w:val="000000"/>
          <w:sz w:val="17"/>
          <w:szCs w:val="17"/>
        </w:rPr>
        <w:t>d</w:t>
      </w:r>
      <w:r w:rsidR="00C94453" w:rsidRPr="00C94453">
        <w:rPr>
          <w:rFonts w:ascii="Arial Narrow" w:hAnsi="Arial Narrow" w:cs="Times New Roman"/>
          <w:color w:val="000000"/>
          <w:sz w:val="17"/>
          <w:szCs w:val="17"/>
        </w:rPr>
        <w:t>e Chamamento</w:t>
      </w:r>
      <w:r w:rsidRPr="00C94453">
        <w:rPr>
          <w:rFonts w:ascii="Arial Narrow" w:hAnsi="Arial Narrow" w:cs="Times New Roman"/>
          <w:color w:val="000000"/>
          <w:sz w:val="17"/>
          <w:szCs w:val="17"/>
        </w:rPr>
        <w:t xml:space="preserve"> </w:t>
      </w:r>
      <w:bookmarkStart w:id="0" w:name="_GoBack"/>
      <w:r w:rsidR="00C94453">
        <w:rPr>
          <w:rFonts w:ascii="Arial Narrow" w:hAnsi="Arial Narrow" w:cs="Times New Roman"/>
          <w:color w:val="000000"/>
          <w:sz w:val="17"/>
          <w:szCs w:val="17"/>
        </w:rPr>
        <w:t>n</w:t>
      </w:r>
      <w:r w:rsidRPr="00C94453">
        <w:rPr>
          <w:rFonts w:ascii="Arial Narrow" w:hAnsi="Arial Narrow" w:cs="Times New Roman"/>
          <w:color w:val="000000"/>
          <w:sz w:val="17"/>
          <w:szCs w:val="17"/>
        </w:rPr>
        <w:t>º 001/201</w:t>
      </w:r>
      <w:r w:rsidR="00C94453">
        <w:rPr>
          <w:rFonts w:ascii="Arial Narrow" w:hAnsi="Arial Narrow" w:cs="Times New Roman"/>
          <w:color w:val="000000"/>
          <w:sz w:val="17"/>
          <w:szCs w:val="17"/>
        </w:rPr>
        <w:t>9</w:t>
      </w:r>
      <w:r w:rsidRPr="00C94453">
        <w:rPr>
          <w:rFonts w:ascii="Arial Narrow" w:hAnsi="Arial Narrow" w:cs="Times New Roman"/>
          <w:color w:val="000000"/>
          <w:sz w:val="17"/>
          <w:szCs w:val="17"/>
        </w:rPr>
        <w:t>-F</w:t>
      </w:r>
      <w:r w:rsidR="00C94453">
        <w:rPr>
          <w:rFonts w:ascii="Arial Narrow" w:hAnsi="Arial Narrow" w:cs="Times New Roman"/>
          <w:color w:val="000000"/>
          <w:sz w:val="17"/>
          <w:szCs w:val="17"/>
        </w:rPr>
        <w:t>M</w:t>
      </w:r>
      <w:r w:rsidRPr="00C94453">
        <w:rPr>
          <w:rFonts w:ascii="Arial Narrow" w:hAnsi="Arial Narrow" w:cs="Times New Roman"/>
          <w:color w:val="000000"/>
          <w:sz w:val="17"/>
          <w:szCs w:val="17"/>
        </w:rPr>
        <w:t>S</w:t>
      </w:r>
      <w:bookmarkEnd w:id="0"/>
      <w:r w:rsidRPr="00C75F13">
        <w:rPr>
          <w:rFonts w:ascii="Arial Narrow" w:hAnsi="Arial Narrow" w:cs="Times New Roman"/>
          <w:color w:val="000000"/>
          <w:sz w:val="17"/>
          <w:szCs w:val="17"/>
        </w:rPr>
        <w:t xml:space="preserve">, </w:t>
      </w:r>
      <w:r w:rsidRPr="00C94453">
        <w:rPr>
          <w:rFonts w:ascii="Arial Narrow" w:hAnsi="Arial Narrow" w:cs="Times New Roman"/>
          <w:b/>
          <w:color w:val="000000" w:themeColor="text1"/>
          <w:sz w:val="17"/>
          <w:szCs w:val="17"/>
        </w:rPr>
        <w:t>CONVOCA</w:t>
      </w:r>
      <w:r>
        <w:rPr>
          <w:rFonts w:ascii="Arial Narrow" w:hAnsi="Arial Narrow" w:cs="Times New Roman"/>
          <w:color w:val="000000" w:themeColor="text1"/>
          <w:sz w:val="17"/>
          <w:szCs w:val="17"/>
        </w:rPr>
        <w:t xml:space="preserve"> as</w:t>
      </w:r>
      <w:r w:rsidRPr="00C75F13">
        <w:rPr>
          <w:rFonts w:ascii="Arial Narrow" w:hAnsi="Arial Narrow" w:cs="Times New Roman"/>
          <w:color w:val="000000" w:themeColor="text1"/>
          <w:sz w:val="17"/>
          <w:szCs w:val="17"/>
        </w:rPr>
        <w:t xml:space="preserve"> Organizações </w:t>
      </w:r>
      <w:r>
        <w:rPr>
          <w:rFonts w:ascii="Arial Narrow" w:hAnsi="Arial Narrow" w:cs="Times New Roman"/>
          <w:color w:val="000000" w:themeColor="text1"/>
          <w:sz w:val="17"/>
          <w:szCs w:val="17"/>
        </w:rPr>
        <w:t xml:space="preserve">da Sociedade </w:t>
      </w:r>
      <w:r w:rsidRPr="00C75F13">
        <w:rPr>
          <w:rFonts w:ascii="Arial Narrow" w:hAnsi="Arial Narrow" w:cs="Times New Roman"/>
          <w:color w:val="000000" w:themeColor="text1"/>
          <w:sz w:val="17"/>
          <w:szCs w:val="17"/>
        </w:rPr>
        <w:t>Civi</w:t>
      </w:r>
      <w:r>
        <w:rPr>
          <w:rFonts w:ascii="Arial Narrow" w:hAnsi="Arial Narrow" w:cs="Times New Roman"/>
          <w:color w:val="000000" w:themeColor="text1"/>
          <w:sz w:val="17"/>
          <w:szCs w:val="17"/>
        </w:rPr>
        <w:t xml:space="preserve">l, relacionadas a seguir, para apresentarem os documentos mencionados no item </w:t>
      </w:r>
      <w:r w:rsidR="00D50F9F">
        <w:rPr>
          <w:rFonts w:ascii="Arial Narrow" w:hAnsi="Arial Narrow" w:cs="Times New Roman"/>
          <w:color w:val="000000" w:themeColor="text1"/>
          <w:sz w:val="17"/>
          <w:szCs w:val="17"/>
        </w:rPr>
        <w:t>9.6</w:t>
      </w:r>
      <w:r>
        <w:rPr>
          <w:rFonts w:ascii="Arial Narrow" w:hAnsi="Arial Narrow" w:cs="Times New Roman"/>
          <w:color w:val="000000" w:themeColor="text1"/>
          <w:sz w:val="17"/>
          <w:szCs w:val="17"/>
        </w:rPr>
        <w:t xml:space="preserve"> do referido Edital, no prazo previsto no item </w:t>
      </w:r>
      <w:r w:rsidR="00D50F9F">
        <w:rPr>
          <w:rFonts w:ascii="Arial Narrow" w:hAnsi="Arial Narrow" w:cs="Times New Roman"/>
          <w:color w:val="000000" w:themeColor="text1"/>
          <w:sz w:val="17"/>
          <w:szCs w:val="17"/>
        </w:rPr>
        <w:t>9.2</w:t>
      </w:r>
      <w:r>
        <w:rPr>
          <w:rFonts w:ascii="Arial Narrow" w:hAnsi="Arial Narrow" w:cs="Times New Roman"/>
          <w:color w:val="000000" w:themeColor="text1"/>
          <w:sz w:val="17"/>
          <w:szCs w:val="17"/>
        </w:rPr>
        <w:t>.</w:t>
      </w:r>
    </w:p>
    <w:p w:rsidR="00E57F50" w:rsidRPr="00294721" w:rsidRDefault="00E57F50" w:rsidP="00DA6E57">
      <w:pPr>
        <w:widowControl w:val="0"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 Narrow" w:eastAsia="Arial" w:hAnsi="Arial Narrow" w:cs="Times New Roman"/>
          <w:b/>
          <w:color w:val="000000"/>
          <w:sz w:val="17"/>
          <w:szCs w:val="17"/>
          <w:lang w:eastAsia="pt-BR" w:bidi="pt-BR"/>
        </w:rPr>
      </w:pPr>
    </w:p>
    <w:tbl>
      <w:tblPr>
        <w:tblStyle w:val="Tabelacomgrade"/>
        <w:tblW w:w="4576" w:type="dxa"/>
        <w:tblInd w:w="2322" w:type="dxa"/>
        <w:tblLayout w:type="fixed"/>
        <w:tblCellMar>
          <w:left w:w="72" w:type="dxa"/>
          <w:right w:w="58" w:type="dxa"/>
        </w:tblCellMar>
        <w:tblLook w:val="04A0" w:firstRow="1" w:lastRow="0" w:firstColumn="1" w:lastColumn="0" w:noHBand="0" w:noVBand="1"/>
      </w:tblPr>
      <w:tblGrid>
        <w:gridCol w:w="705"/>
        <w:gridCol w:w="3871"/>
      </w:tblGrid>
      <w:tr w:rsidR="0050174B" w:rsidRPr="00294721" w:rsidTr="00E610FC">
        <w:trPr>
          <w:trHeight w:val="283"/>
        </w:trPr>
        <w:tc>
          <w:tcPr>
            <w:tcW w:w="4576" w:type="dxa"/>
            <w:gridSpan w:val="2"/>
            <w:vAlign w:val="center"/>
          </w:tcPr>
          <w:p w:rsidR="0050174B" w:rsidRPr="00294721" w:rsidRDefault="0050174B" w:rsidP="0041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Arial" w:hAnsi="Arial Narrow" w:cs="Times New Roman"/>
                <w:b/>
                <w:color w:val="000000"/>
                <w:sz w:val="17"/>
                <w:szCs w:val="17"/>
                <w:lang w:eastAsia="pt-BR" w:bidi="pt-BR"/>
              </w:rPr>
            </w:pPr>
            <w:r w:rsidRPr="00294721">
              <w:rPr>
                <w:rFonts w:ascii="Arial Narrow" w:eastAsia="Arial" w:hAnsi="Arial Narrow" w:cs="Times New Roman"/>
                <w:b/>
                <w:color w:val="000000"/>
                <w:sz w:val="17"/>
                <w:szCs w:val="17"/>
                <w:lang w:eastAsia="pt-BR" w:bidi="pt-BR"/>
              </w:rPr>
              <w:t>EIXO I – GERA</w:t>
            </w:r>
            <w:r w:rsidR="002F324F" w:rsidRPr="00294721">
              <w:rPr>
                <w:rFonts w:ascii="Arial Narrow" w:hAnsi="Arial Narrow" w:cs="Times New Roman"/>
                <w:b/>
                <w:color w:val="000000" w:themeColor="text1"/>
                <w:sz w:val="17"/>
                <w:szCs w:val="17"/>
              </w:rPr>
              <w:t>ÇÃ</w:t>
            </w:r>
            <w:r w:rsidRPr="00294721">
              <w:rPr>
                <w:rFonts w:ascii="Arial Narrow" w:eastAsia="Arial" w:hAnsi="Arial Narrow" w:cs="Times New Roman"/>
                <w:b/>
                <w:color w:val="000000"/>
                <w:sz w:val="17"/>
                <w:szCs w:val="17"/>
                <w:lang w:eastAsia="pt-BR" w:bidi="pt-BR"/>
              </w:rPr>
              <w:t>O DE RENDA</w:t>
            </w:r>
          </w:p>
        </w:tc>
      </w:tr>
      <w:tr w:rsidR="00D50F9F" w:rsidRPr="00294721" w:rsidTr="00E312D4">
        <w:trPr>
          <w:trHeight w:val="255"/>
        </w:trPr>
        <w:tc>
          <w:tcPr>
            <w:tcW w:w="705" w:type="dxa"/>
            <w:vAlign w:val="center"/>
          </w:tcPr>
          <w:p w:rsidR="00D50F9F" w:rsidRPr="00294721" w:rsidRDefault="00D50F9F" w:rsidP="002F324F">
            <w:pPr>
              <w:pStyle w:val="yiv4215763121m-7517038907036942280ydpd3cd3c3msolistparagraph"/>
              <w:shd w:val="clear" w:color="auto" w:fill="FFFFFF"/>
              <w:tabs>
                <w:tab w:val="left" w:pos="570"/>
              </w:tabs>
              <w:spacing w:after="0"/>
              <w:ind w:left="-38" w:hanging="8"/>
              <w:jc w:val="center"/>
              <w:rPr>
                <w:rFonts w:ascii="Arial Narrow" w:hAnsi="Arial Narrow" w:cs="Helvetica"/>
                <w:sz w:val="17"/>
                <w:szCs w:val="17"/>
              </w:rPr>
            </w:pPr>
            <w:r w:rsidRPr="00294721">
              <w:rPr>
                <w:rFonts w:ascii="Arial Narrow" w:hAnsi="Arial Narrow" w:cs="Helvetica"/>
                <w:sz w:val="17"/>
                <w:szCs w:val="17"/>
              </w:rPr>
              <w:t>CLASSIF.</w:t>
            </w:r>
          </w:p>
        </w:tc>
        <w:tc>
          <w:tcPr>
            <w:tcW w:w="3871" w:type="dxa"/>
            <w:vAlign w:val="center"/>
          </w:tcPr>
          <w:p w:rsidR="00D50F9F" w:rsidRPr="00294721" w:rsidRDefault="00D50F9F" w:rsidP="002F324F">
            <w:pPr>
              <w:pStyle w:val="yiv4215763121m-7517038907036942280ydpd3cd3c3msolistparagraph"/>
              <w:shd w:val="clear" w:color="auto" w:fill="FFFFFF"/>
              <w:spacing w:after="0"/>
              <w:jc w:val="center"/>
              <w:rPr>
                <w:rFonts w:ascii="Arial Narrow" w:hAnsi="Arial Narrow" w:cs="Helvetica"/>
                <w:bCs/>
                <w:sz w:val="17"/>
                <w:szCs w:val="17"/>
              </w:rPr>
            </w:pPr>
            <w:r w:rsidRPr="00294721">
              <w:rPr>
                <w:rFonts w:ascii="Arial Narrow" w:hAnsi="Arial Narrow" w:cs="Helvetica"/>
                <w:sz w:val="17"/>
                <w:szCs w:val="17"/>
              </w:rPr>
              <w:t>ORGANIZA</w:t>
            </w:r>
            <w:r w:rsidRPr="00294721">
              <w:rPr>
                <w:rFonts w:ascii="Arial Narrow" w:hAnsi="Arial Narrow"/>
                <w:color w:val="000000" w:themeColor="text1"/>
                <w:sz w:val="17"/>
                <w:szCs w:val="17"/>
              </w:rPr>
              <w:t>Ç</w:t>
            </w:r>
            <w:r w:rsidRPr="00294721">
              <w:rPr>
                <w:rFonts w:ascii="Arial Narrow" w:hAnsi="Arial Narrow" w:cs="Helvetica"/>
                <w:sz w:val="17"/>
                <w:szCs w:val="17"/>
              </w:rPr>
              <w:t>ÃO SOCIAL</w:t>
            </w:r>
          </w:p>
        </w:tc>
      </w:tr>
      <w:tr w:rsidR="00D50F9F" w:rsidRPr="00294721" w:rsidTr="0065145D">
        <w:trPr>
          <w:trHeight w:val="255"/>
        </w:trPr>
        <w:tc>
          <w:tcPr>
            <w:tcW w:w="705" w:type="dxa"/>
            <w:vAlign w:val="center"/>
          </w:tcPr>
          <w:p w:rsidR="00D50F9F" w:rsidRPr="00294721" w:rsidRDefault="00D50F9F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1º</w:t>
            </w:r>
          </w:p>
        </w:tc>
        <w:tc>
          <w:tcPr>
            <w:tcW w:w="3871" w:type="dxa"/>
            <w:vAlign w:val="center"/>
          </w:tcPr>
          <w:p w:rsidR="00D50F9F" w:rsidRPr="00294721" w:rsidRDefault="00D50F9F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Conselho Comunitário do Bairro Zumbi dos Palmares</w:t>
            </w:r>
          </w:p>
        </w:tc>
      </w:tr>
      <w:tr w:rsidR="00D50F9F" w:rsidRPr="00294721" w:rsidTr="00B86C8B">
        <w:trPr>
          <w:trHeight w:val="255"/>
        </w:trPr>
        <w:tc>
          <w:tcPr>
            <w:tcW w:w="705" w:type="dxa"/>
            <w:vAlign w:val="center"/>
          </w:tcPr>
          <w:p w:rsidR="00D50F9F" w:rsidRPr="00294721" w:rsidRDefault="00D50F9F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2º</w:t>
            </w:r>
          </w:p>
        </w:tc>
        <w:tc>
          <w:tcPr>
            <w:tcW w:w="3871" w:type="dxa"/>
            <w:vAlign w:val="center"/>
          </w:tcPr>
          <w:p w:rsidR="00D50F9F" w:rsidRPr="00294721" w:rsidRDefault="00D50F9F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Instituto Rio Negro</w:t>
            </w:r>
          </w:p>
        </w:tc>
      </w:tr>
      <w:tr w:rsidR="00D50F9F" w:rsidRPr="00294721" w:rsidTr="000B386B">
        <w:trPr>
          <w:trHeight w:val="255"/>
        </w:trPr>
        <w:tc>
          <w:tcPr>
            <w:tcW w:w="705" w:type="dxa"/>
            <w:vAlign w:val="center"/>
          </w:tcPr>
          <w:p w:rsidR="00D50F9F" w:rsidRPr="00294721" w:rsidRDefault="00D50F9F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3º</w:t>
            </w:r>
          </w:p>
        </w:tc>
        <w:tc>
          <w:tcPr>
            <w:tcW w:w="3871" w:type="dxa"/>
            <w:vAlign w:val="center"/>
          </w:tcPr>
          <w:p w:rsidR="00D50F9F" w:rsidRPr="00294721" w:rsidRDefault="00D50F9F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Instituto Restaurar</w:t>
            </w:r>
          </w:p>
        </w:tc>
      </w:tr>
      <w:tr w:rsidR="00D50F9F" w:rsidRPr="00294721" w:rsidTr="00784A68">
        <w:trPr>
          <w:trHeight w:val="255"/>
        </w:trPr>
        <w:tc>
          <w:tcPr>
            <w:tcW w:w="705" w:type="dxa"/>
            <w:vAlign w:val="center"/>
          </w:tcPr>
          <w:p w:rsidR="00D50F9F" w:rsidRPr="00294721" w:rsidRDefault="00D50F9F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4º</w:t>
            </w:r>
          </w:p>
        </w:tc>
        <w:tc>
          <w:tcPr>
            <w:tcW w:w="3871" w:type="dxa"/>
            <w:vAlign w:val="center"/>
          </w:tcPr>
          <w:p w:rsidR="00D50F9F" w:rsidRPr="00294721" w:rsidRDefault="00D50F9F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MAZON- Movimento Amigos da Zona Norte e Região</w:t>
            </w:r>
          </w:p>
        </w:tc>
      </w:tr>
      <w:tr w:rsidR="00D50F9F" w:rsidRPr="00294721" w:rsidTr="00BB225A">
        <w:trPr>
          <w:trHeight w:val="255"/>
        </w:trPr>
        <w:tc>
          <w:tcPr>
            <w:tcW w:w="705" w:type="dxa"/>
            <w:vAlign w:val="center"/>
          </w:tcPr>
          <w:p w:rsidR="00D50F9F" w:rsidRPr="00294721" w:rsidRDefault="00D50F9F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5º</w:t>
            </w:r>
          </w:p>
        </w:tc>
        <w:tc>
          <w:tcPr>
            <w:tcW w:w="3871" w:type="dxa"/>
            <w:vAlign w:val="center"/>
          </w:tcPr>
          <w:p w:rsidR="00D50F9F" w:rsidRPr="00294721" w:rsidRDefault="00D50F9F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Centro de Solidariedade São José</w:t>
            </w:r>
          </w:p>
        </w:tc>
      </w:tr>
      <w:tr w:rsidR="00D50F9F" w:rsidRPr="00294721" w:rsidTr="00931229">
        <w:trPr>
          <w:trHeight w:val="255"/>
        </w:trPr>
        <w:tc>
          <w:tcPr>
            <w:tcW w:w="705" w:type="dxa"/>
            <w:vAlign w:val="center"/>
          </w:tcPr>
          <w:p w:rsidR="00D50F9F" w:rsidRPr="00294721" w:rsidRDefault="00D50F9F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6º</w:t>
            </w:r>
          </w:p>
        </w:tc>
        <w:tc>
          <w:tcPr>
            <w:tcW w:w="3871" w:type="dxa"/>
            <w:vAlign w:val="center"/>
          </w:tcPr>
          <w:p w:rsidR="00D50F9F" w:rsidRPr="00294721" w:rsidRDefault="00D50F9F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Associação de Idosos Paz e Bem</w:t>
            </w:r>
          </w:p>
        </w:tc>
      </w:tr>
      <w:tr w:rsidR="00D50F9F" w:rsidRPr="00294721" w:rsidTr="00415236">
        <w:trPr>
          <w:trHeight w:val="255"/>
        </w:trPr>
        <w:tc>
          <w:tcPr>
            <w:tcW w:w="705" w:type="dxa"/>
            <w:vAlign w:val="center"/>
          </w:tcPr>
          <w:p w:rsidR="00D50F9F" w:rsidRPr="00294721" w:rsidRDefault="00D50F9F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7º</w:t>
            </w:r>
          </w:p>
        </w:tc>
        <w:tc>
          <w:tcPr>
            <w:tcW w:w="3871" w:type="dxa"/>
            <w:vAlign w:val="center"/>
          </w:tcPr>
          <w:p w:rsidR="00D50F9F" w:rsidRPr="00294721" w:rsidRDefault="00D50F9F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Instituto Emanuel Rei Davi</w:t>
            </w:r>
          </w:p>
        </w:tc>
      </w:tr>
      <w:tr w:rsidR="0053083E" w:rsidRPr="00294721" w:rsidTr="00E610FC">
        <w:trPr>
          <w:trHeight w:val="255"/>
        </w:trPr>
        <w:tc>
          <w:tcPr>
            <w:tcW w:w="4576" w:type="dxa"/>
            <w:gridSpan w:val="2"/>
            <w:vAlign w:val="center"/>
          </w:tcPr>
          <w:p w:rsidR="0053083E" w:rsidRPr="00294721" w:rsidRDefault="0053083E" w:rsidP="00F7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Arial" w:hAnsi="Arial Narrow" w:cs="Times New Roman"/>
                <w:b/>
                <w:color w:val="000000"/>
                <w:sz w:val="17"/>
                <w:szCs w:val="17"/>
                <w:lang w:eastAsia="pt-BR" w:bidi="pt-BR"/>
              </w:rPr>
            </w:pPr>
            <w:r w:rsidRPr="00294721">
              <w:rPr>
                <w:rFonts w:ascii="Arial Narrow" w:eastAsia="Arial" w:hAnsi="Arial Narrow" w:cs="Times New Roman"/>
                <w:b/>
                <w:color w:val="000000"/>
                <w:sz w:val="17"/>
                <w:szCs w:val="17"/>
                <w:lang w:eastAsia="pt-BR" w:bidi="pt-BR"/>
              </w:rPr>
              <w:t>EIXO II – INCLUS</w:t>
            </w:r>
            <w:r w:rsidRPr="00294721">
              <w:rPr>
                <w:rFonts w:ascii="Arial Narrow" w:hAnsi="Arial Narrow" w:cs="Times New Roman"/>
                <w:b/>
                <w:color w:val="000000" w:themeColor="text1"/>
                <w:sz w:val="17"/>
                <w:szCs w:val="17"/>
              </w:rPr>
              <w:t>Ã</w:t>
            </w:r>
            <w:r w:rsidRPr="00294721">
              <w:rPr>
                <w:rFonts w:ascii="Arial Narrow" w:eastAsia="Arial" w:hAnsi="Arial Narrow" w:cs="Times New Roman"/>
                <w:b/>
                <w:color w:val="000000"/>
                <w:sz w:val="17"/>
                <w:szCs w:val="17"/>
                <w:lang w:eastAsia="pt-BR" w:bidi="pt-BR"/>
              </w:rPr>
              <w:t>O SOCIAL</w:t>
            </w:r>
            <w:r w:rsidR="00F77580" w:rsidRPr="00294721">
              <w:rPr>
                <w:rFonts w:ascii="Arial Narrow" w:eastAsia="Arial" w:hAnsi="Arial Narrow" w:cs="Times New Roman"/>
                <w:b/>
                <w:color w:val="000000"/>
                <w:sz w:val="17"/>
                <w:szCs w:val="17"/>
                <w:lang w:eastAsia="pt-BR" w:bidi="pt-BR"/>
              </w:rPr>
              <w:t xml:space="preserve"> DE</w:t>
            </w:r>
            <w:r w:rsidRPr="00294721">
              <w:rPr>
                <w:rFonts w:ascii="Arial Narrow" w:eastAsia="Arial" w:hAnsi="Arial Narrow" w:cs="Times New Roman"/>
                <w:b/>
                <w:color w:val="000000"/>
                <w:sz w:val="17"/>
                <w:szCs w:val="17"/>
                <w:lang w:eastAsia="pt-BR" w:bidi="pt-BR"/>
              </w:rPr>
              <w:t xml:space="preserve"> CRIAN</w:t>
            </w:r>
            <w:r w:rsidRPr="00294721">
              <w:rPr>
                <w:rFonts w:ascii="Arial Narrow" w:hAnsi="Arial Narrow" w:cs="Helvetica"/>
                <w:b/>
                <w:bCs/>
                <w:color w:val="000000" w:themeColor="text1"/>
                <w:sz w:val="17"/>
                <w:szCs w:val="17"/>
              </w:rPr>
              <w:t>Ç</w:t>
            </w:r>
            <w:r w:rsidRPr="00294721">
              <w:rPr>
                <w:rFonts w:ascii="Arial Narrow" w:eastAsia="Arial" w:hAnsi="Arial Narrow" w:cs="Times New Roman"/>
                <w:b/>
                <w:color w:val="000000"/>
                <w:sz w:val="17"/>
                <w:szCs w:val="17"/>
                <w:lang w:eastAsia="pt-BR" w:bidi="pt-BR"/>
              </w:rPr>
              <w:t>AS E ADOLESCENTES</w:t>
            </w:r>
          </w:p>
        </w:tc>
      </w:tr>
      <w:tr w:rsidR="00D50F9F" w:rsidRPr="00294721" w:rsidTr="00854720">
        <w:trPr>
          <w:trHeight w:val="255"/>
        </w:trPr>
        <w:tc>
          <w:tcPr>
            <w:tcW w:w="705" w:type="dxa"/>
            <w:vAlign w:val="center"/>
          </w:tcPr>
          <w:p w:rsidR="00D50F9F" w:rsidRPr="00294721" w:rsidRDefault="00D50F9F" w:rsidP="003D2D8F">
            <w:pPr>
              <w:pStyle w:val="yiv4215763121m-7517038907036942280ydpd3cd3c3msolistparagraph"/>
              <w:shd w:val="clear" w:color="auto" w:fill="FFFFFF"/>
              <w:tabs>
                <w:tab w:val="left" w:pos="570"/>
              </w:tabs>
              <w:spacing w:after="0"/>
              <w:ind w:left="-38" w:hanging="8"/>
              <w:jc w:val="center"/>
              <w:rPr>
                <w:rFonts w:ascii="Arial Narrow" w:hAnsi="Arial Narrow" w:cs="Helvetica"/>
                <w:sz w:val="17"/>
                <w:szCs w:val="17"/>
              </w:rPr>
            </w:pPr>
            <w:r w:rsidRPr="00294721">
              <w:rPr>
                <w:rFonts w:ascii="Arial Narrow" w:hAnsi="Arial Narrow" w:cs="Helvetica"/>
                <w:sz w:val="17"/>
                <w:szCs w:val="17"/>
              </w:rPr>
              <w:t>CLASSIF.</w:t>
            </w:r>
          </w:p>
        </w:tc>
        <w:tc>
          <w:tcPr>
            <w:tcW w:w="3871" w:type="dxa"/>
            <w:vAlign w:val="center"/>
          </w:tcPr>
          <w:p w:rsidR="00D50F9F" w:rsidRPr="00294721" w:rsidRDefault="00D50F9F" w:rsidP="003D2D8F">
            <w:pPr>
              <w:pStyle w:val="yiv4215763121m-7517038907036942280ydpd3cd3c3msolistparagraph"/>
              <w:shd w:val="clear" w:color="auto" w:fill="FFFFFF"/>
              <w:spacing w:after="0"/>
              <w:jc w:val="center"/>
              <w:rPr>
                <w:rFonts w:ascii="Arial Narrow" w:hAnsi="Arial Narrow" w:cs="Helvetica"/>
                <w:bCs/>
                <w:sz w:val="17"/>
                <w:szCs w:val="17"/>
              </w:rPr>
            </w:pPr>
            <w:r w:rsidRPr="00294721">
              <w:rPr>
                <w:rFonts w:ascii="Arial Narrow" w:hAnsi="Arial Narrow" w:cs="Helvetica"/>
                <w:sz w:val="17"/>
                <w:szCs w:val="17"/>
              </w:rPr>
              <w:t>ORGANIZA</w:t>
            </w:r>
            <w:r w:rsidRPr="00294721">
              <w:rPr>
                <w:rFonts w:ascii="Arial Narrow" w:hAnsi="Arial Narrow"/>
                <w:color w:val="000000" w:themeColor="text1"/>
                <w:sz w:val="17"/>
                <w:szCs w:val="17"/>
              </w:rPr>
              <w:t>ÇÃ</w:t>
            </w:r>
            <w:r w:rsidRPr="00294721">
              <w:rPr>
                <w:rFonts w:ascii="Arial Narrow" w:hAnsi="Arial Narrow" w:cs="Helvetica"/>
                <w:sz w:val="17"/>
                <w:szCs w:val="17"/>
              </w:rPr>
              <w:t>O SOCIAL</w:t>
            </w:r>
          </w:p>
        </w:tc>
      </w:tr>
      <w:tr w:rsidR="00EC0FA4" w:rsidRPr="00294721" w:rsidTr="003A2A01">
        <w:trPr>
          <w:trHeight w:val="283"/>
        </w:trPr>
        <w:tc>
          <w:tcPr>
            <w:tcW w:w="705" w:type="dxa"/>
            <w:vAlign w:val="center"/>
          </w:tcPr>
          <w:p w:rsidR="00EC0FA4" w:rsidRPr="00294721" w:rsidRDefault="00EC0FA4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1º</w:t>
            </w:r>
          </w:p>
        </w:tc>
        <w:tc>
          <w:tcPr>
            <w:tcW w:w="3871" w:type="dxa"/>
            <w:vAlign w:val="center"/>
          </w:tcPr>
          <w:p w:rsidR="00EC0FA4" w:rsidRPr="00294721" w:rsidRDefault="00EC0FA4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Instituto Cultural de Desporto e Lazer - ICDLAM</w:t>
            </w:r>
          </w:p>
        </w:tc>
      </w:tr>
      <w:tr w:rsidR="00EC0FA4" w:rsidRPr="00294721" w:rsidTr="00F75A6A">
        <w:trPr>
          <w:trHeight w:val="255"/>
        </w:trPr>
        <w:tc>
          <w:tcPr>
            <w:tcW w:w="705" w:type="dxa"/>
            <w:vAlign w:val="center"/>
          </w:tcPr>
          <w:p w:rsidR="00EC0FA4" w:rsidRPr="00294721" w:rsidRDefault="00EC0FA4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2º</w:t>
            </w:r>
          </w:p>
        </w:tc>
        <w:tc>
          <w:tcPr>
            <w:tcW w:w="3871" w:type="dxa"/>
            <w:vAlign w:val="center"/>
          </w:tcPr>
          <w:p w:rsidR="00EC0FA4" w:rsidRPr="00294721" w:rsidRDefault="00EC0FA4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Centro Social Caminho Seguro</w:t>
            </w:r>
          </w:p>
        </w:tc>
      </w:tr>
      <w:tr w:rsidR="00EC0FA4" w:rsidRPr="00294721" w:rsidTr="00D20990">
        <w:trPr>
          <w:trHeight w:val="255"/>
        </w:trPr>
        <w:tc>
          <w:tcPr>
            <w:tcW w:w="705" w:type="dxa"/>
            <w:vAlign w:val="center"/>
          </w:tcPr>
          <w:p w:rsidR="00EC0FA4" w:rsidRPr="00294721" w:rsidRDefault="00EC0FA4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3º</w:t>
            </w:r>
          </w:p>
        </w:tc>
        <w:tc>
          <w:tcPr>
            <w:tcW w:w="3871" w:type="dxa"/>
            <w:vAlign w:val="center"/>
          </w:tcPr>
          <w:p w:rsidR="00EC0FA4" w:rsidRPr="00294721" w:rsidRDefault="00EC0FA4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 xml:space="preserve">Lar Batista </w:t>
            </w:r>
            <w:proofErr w:type="spellStart"/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Janell</w:t>
            </w:r>
            <w:proofErr w:type="spellEnd"/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 xml:space="preserve"> Doyle </w:t>
            </w:r>
          </w:p>
        </w:tc>
      </w:tr>
      <w:tr w:rsidR="00EC0FA4" w:rsidRPr="00294721" w:rsidTr="00D96046">
        <w:trPr>
          <w:trHeight w:val="255"/>
        </w:trPr>
        <w:tc>
          <w:tcPr>
            <w:tcW w:w="705" w:type="dxa"/>
            <w:vAlign w:val="center"/>
          </w:tcPr>
          <w:p w:rsidR="00EC0FA4" w:rsidRPr="00294721" w:rsidRDefault="00EC0FA4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4º</w:t>
            </w:r>
          </w:p>
        </w:tc>
        <w:tc>
          <w:tcPr>
            <w:tcW w:w="3871" w:type="dxa"/>
            <w:vAlign w:val="center"/>
          </w:tcPr>
          <w:p w:rsidR="00EC0FA4" w:rsidRPr="00294721" w:rsidRDefault="00EC0FA4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Grupo de Apoio a Criança com Câncer do Amazonas – GACC/AM</w:t>
            </w:r>
          </w:p>
        </w:tc>
      </w:tr>
      <w:tr w:rsidR="00EC0FA4" w:rsidRPr="00294721" w:rsidTr="00074955">
        <w:trPr>
          <w:trHeight w:val="255"/>
        </w:trPr>
        <w:tc>
          <w:tcPr>
            <w:tcW w:w="705" w:type="dxa"/>
            <w:vAlign w:val="center"/>
          </w:tcPr>
          <w:p w:rsidR="00EC0FA4" w:rsidRPr="00294721" w:rsidRDefault="00EC0FA4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5º</w:t>
            </w:r>
          </w:p>
        </w:tc>
        <w:tc>
          <w:tcPr>
            <w:tcW w:w="3871" w:type="dxa"/>
            <w:vAlign w:val="center"/>
          </w:tcPr>
          <w:p w:rsidR="00EC0FA4" w:rsidRPr="00294721" w:rsidRDefault="00EC0FA4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 xml:space="preserve">Associação de Apoio a Criança com HIV/ Casa </w:t>
            </w:r>
            <w:proofErr w:type="spellStart"/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Vhida</w:t>
            </w:r>
            <w:proofErr w:type="spellEnd"/>
          </w:p>
        </w:tc>
      </w:tr>
      <w:tr w:rsidR="00EC0FA4" w:rsidRPr="00294721" w:rsidTr="004B3BAD">
        <w:trPr>
          <w:trHeight w:val="255"/>
        </w:trPr>
        <w:tc>
          <w:tcPr>
            <w:tcW w:w="705" w:type="dxa"/>
            <w:vAlign w:val="center"/>
          </w:tcPr>
          <w:p w:rsidR="00EC0FA4" w:rsidRPr="00294721" w:rsidRDefault="00EC0FA4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6º</w:t>
            </w:r>
          </w:p>
        </w:tc>
        <w:tc>
          <w:tcPr>
            <w:tcW w:w="3871" w:type="dxa"/>
            <w:vAlign w:val="center"/>
          </w:tcPr>
          <w:p w:rsidR="00EC0FA4" w:rsidRPr="00294721" w:rsidRDefault="00EC0FA4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Associação Beneficente O Pequeno Nazareno</w:t>
            </w:r>
          </w:p>
        </w:tc>
      </w:tr>
      <w:tr w:rsidR="009F7D15" w:rsidRPr="00294721" w:rsidTr="002D6FC0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7º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Instituto Transformando Vidas</w:t>
            </w:r>
          </w:p>
        </w:tc>
      </w:tr>
      <w:tr w:rsidR="009F7D15" w:rsidRPr="00294721" w:rsidTr="00633458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8º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 xml:space="preserve">Grupo de Apoio a Portadores de Doenças </w:t>
            </w:r>
            <w:proofErr w:type="spellStart"/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Onco</w:t>
            </w:r>
            <w:proofErr w:type="spellEnd"/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 xml:space="preserve"> </w:t>
            </w:r>
            <w:proofErr w:type="gramStart"/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Hematológicas  -</w:t>
            </w:r>
            <w:proofErr w:type="gramEnd"/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 xml:space="preserve"> Grupo Raio de Sol</w:t>
            </w:r>
          </w:p>
        </w:tc>
      </w:tr>
      <w:tr w:rsidR="009F7D15" w:rsidRPr="00294721" w:rsidTr="00487DAC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9º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Associação Educacional e Beneficente Pão e Vida - NACER</w:t>
            </w:r>
          </w:p>
        </w:tc>
      </w:tr>
      <w:tr w:rsidR="00A613CC" w:rsidRPr="00294721" w:rsidTr="00E610FC">
        <w:trPr>
          <w:trHeight w:val="255"/>
        </w:trPr>
        <w:tc>
          <w:tcPr>
            <w:tcW w:w="4576" w:type="dxa"/>
            <w:gridSpan w:val="2"/>
            <w:vAlign w:val="center"/>
          </w:tcPr>
          <w:p w:rsidR="00A613CC" w:rsidRPr="00294721" w:rsidRDefault="00A613CC" w:rsidP="00F7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Arial" w:hAnsi="Arial Narrow" w:cs="Times New Roman"/>
                <w:b/>
                <w:color w:val="000000"/>
                <w:sz w:val="17"/>
                <w:szCs w:val="17"/>
                <w:lang w:eastAsia="pt-BR" w:bidi="pt-BR"/>
              </w:rPr>
            </w:pPr>
            <w:r w:rsidRPr="00294721">
              <w:rPr>
                <w:rFonts w:ascii="Arial Narrow" w:eastAsia="Arial" w:hAnsi="Arial Narrow" w:cs="Times New Roman"/>
                <w:b/>
                <w:color w:val="000000"/>
                <w:sz w:val="17"/>
                <w:szCs w:val="17"/>
                <w:lang w:eastAsia="pt-BR" w:bidi="pt-BR"/>
              </w:rPr>
              <w:t>EIXO III – INCLUS</w:t>
            </w:r>
            <w:r w:rsidRPr="00294721">
              <w:rPr>
                <w:rFonts w:ascii="Arial Narrow" w:hAnsi="Arial Narrow" w:cs="Times New Roman"/>
                <w:b/>
                <w:color w:val="000000" w:themeColor="text1"/>
                <w:sz w:val="17"/>
                <w:szCs w:val="17"/>
              </w:rPr>
              <w:t>Ã</w:t>
            </w:r>
            <w:r w:rsidRPr="00294721">
              <w:rPr>
                <w:rFonts w:ascii="Arial Narrow" w:eastAsia="Arial" w:hAnsi="Arial Narrow" w:cs="Times New Roman"/>
                <w:b/>
                <w:color w:val="000000"/>
                <w:sz w:val="17"/>
                <w:szCs w:val="17"/>
                <w:lang w:eastAsia="pt-BR" w:bidi="pt-BR"/>
              </w:rPr>
              <w:t xml:space="preserve">O SOCIAL DE JOVENS E ADULTOS </w:t>
            </w:r>
          </w:p>
        </w:tc>
      </w:tr>
      <w:tr w:rsidR="009F7D15" w:rsidRPr="00294721" w:rsidTr="00323003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3D2D8F">
            <w:pPr>
              <w:pStyle w:val="yiv4215763121m-7517038907036942280ydpd3cd3c3msolistparagraph"/>
              <w:shd w:val="clear" w:color="auto" w:fill="FFFFFF"/>
              <w:tabs>
                <w:tab w:val="left" w:pos="570"/>
              </w:tabs>
              <w:spacing w:after="0"/>
              <w:ind w:left="-38" w:hanging="8"/>
              <w:jc w:val="center"/>
              <w:rPr>
                <w:rFonts w:ascii="Arial Narrow" w:hAnsi="Arial Narrow" w:cs="Helvetica"/>
                <w:sz w:val="17"/>
                <w:szCs w:val="17"/>
              </w:rPr>
            </w:pPr>
            <w:r w:rsidRPr="00294721">
              <w:rPr>
                <w:rFonts w:ascii="Arial Narrow" w:hAnsi="Arial Narrow" w:cs="Helvetica"/>
                <w:sz w:val="17"/>
                <w:szCs w:val="17"/>
              </w:rPr>
              <w:t>CLASSIF.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3D2D8F">
            <w:pPr>
              <w:pStyle w:val="yiv4215763121m-7517038907036942280ydpd3cd3c3msolistparagraph"/>
              <w:shd w:val="clear" w:color="auto" w:fill="FFFFFF"/>
              <w:spacing w:after="0"/>
              <w:jc w:val="center"/>
              <w:rPr>
                <w:rFonts w:ascii="Arial Narrow" w:hAnsi="Arial Narrow" w:cs="Helvetica"/>
                <w:bCs/>
                <w:sz w:val="17"/>
                <w:szCs w:val="17"/>
              </w:rPr>
            </w:pPr>
            <w:r w:rsidRPr="00294721">
              <w:rPr>
                <w:rFonts w:ascii="Arial Narrow" w:hAnsi="Arial Narrow" w:cs="Helvetica"/>
                <w:sz w:val="17"/>
                <w:szCs w:val="17"/>
              </w:rPr>
              <w:t>ORGANIZA</w:t>
            </w:r>
            <w:r w:rsidRPr="00294721">
              <w:rPr>
                <w:rFonts w:ascii="Arial Narrow" w:hAnsi="Arial Narrow"/>
                <w:color w:val="000000" w:themeColor="text1"/>
                <w:sz w:val="17"/>
                <w:szCs w:val="17"/>
              </w:rPr>
              <w:t>ÇÃ</w:t>
            </w:r>
            <w:r w:rsidRPr="00294721">
              <w:rPr>
                <w:rFonts w:ascii="Arial Narrow" w:hAnsi="Arial Narrow" w:cs="Helvetica"/>
                <w:sz w:val="17"/>
                <w:szCs w:val="17"/>
              </w:rPr>
              <w:t>O SOCIAL</w:t>
            </w:r>
          </w:p>
        </w:tc>
      </w:tr>
      <w:tr w:rsidR="009F7D15" w:rsidRPr="00294721" w:rsidTr="00A42F54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1º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Instituto de Inclusão Social e Cidadania</w:t>
            </w:r>
          </w:p>
        </w:tc>
      </w:tr>
      <w:tr w:rsidR="009F7D15" w:rsidRPr="00294721" w:rsidTr="00E774CE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2º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 xml:space="preserve">Obra Social Nossa Senhora da Glória - Fazenda Esperança Dom Gino </w:t>
            </w:r>
            <w:proofErr w:type="spellStart"/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Malvestio</w:t>
            </w:r>
            <w:proofErr w:type="spellEnd"/>
          </w:p>
        </w:tc>
      </w:tr>
      <w:tr w:rsidR="009F7D15" w:rsidRPr="00294721" w:rsidTr="00E85FE4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3º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Instituto Jovens do Futuro</w:t>
            </w:r>
          </w:p>
        </w:tc>
      </w:tr>
      <w:tr w:rsidR="009F7D15" w:rsidRPr="00294721" w:rsidTr="00E04A80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4º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Instituto Solidário pela Vida</w:t>
            </w:r>
          </w:p>
        </w:tc>
      </w:tr>
      <w:tr w:rsidR="009F7D15" w:rsidRPr="00294721" w:rsidTr="00670438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5º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Instituto de Ação Social Vida e Saúde do Amazonas - IASVISAM</w:t>
            </w:r>
          </w:p>
        </w:tc>
      </w:tr>
      <w:tr w:rsidR="00A613CC" w:rsidRPr="00294721" w:rsidTr="00E610FC">
        <w:trPr>
          <w:trHeight w:val="255"/>
        </w:trPr>
        <w:tc>
          <w:tcPr>
            <w:tcW w:w="4576" w:type="dxa"/>
            <w:gridSpan w:val="2"/>
            <w:vAlign w:val="center"/>
          </w:tcPr>
          <w:p w:rsidR="00A613CC" w:rsidRPr="00294721" w:rsidRDefault="00A613CC" w:rsidP="000204A1">
            <w:pPr>
              <w:pStyle w:val="yiv4215763121m-7517038907036942280ydpd3cd3c3msolistparagraph"/>
              <w:shd w:val="clear" w:color="auto" w:fill="FFFFFF"/>
              <w:spacing w:after="0"/>
              <w:jc w:val="center"/>
              <w:rPr>
                <w:rFonts w:ascii="Arial Narrow" w:hAnsi="Arial Narrow" w:cs="Helvetica"/>
                <w:bCs/>
                <w:sz w:val="17"/>
                <w:szCs w:val="17"/>
              </w:rPr>
            </w:pPr>
            <w:r w:rsidRPr="00294721">
              <w:rPr>
                <w:rFonts w:ascii="Arial Narrow" w:eastAsia="Arial" w:hAnsi="Arial Narrow"/>
                <w:b/>
                <w:color w:val="000000"/>
                <w:sz w:val="17"/>
                <w:szCs w:val="17"/>
                <w:lang w:bidi="pt-BR"/>
              </w:rPr>
              <w:t>EIXO IV – INCLUS</w:t>
            </w:r>
            <w:r w:rsidRPr="00294721">
              <w:rPr>
                <w:rFonts w:ascii="Arial Narrow" w:hAnsi="Arial Narrow"/>
                <w:b/>
                <w:color w:val="000000" w:themeColor="text1"/>
                <w:sz w:val="17"/>
                <w:szCs w:val="17"/>
              </w:rPr>
              <w:t>Ã</w:t>
            </w:r>
            <w:r w:rsidRPr="00294721">
              <w:rPr>
                <w:rFonts w:ascii="Arial Narrow" w:eastAsia="Arial" w:hAnsi="Arial Narrow"/>
                <w:b/>
                <w:color w:val="000000"/>
                <w:sz w:val="17"/>
                <w:szCs w:val="17"/>
                <w:lang w:bidi="pt-BR"/>
              </w:rPr>
              <w:t>O SOCIAL DE IDOSOS</w:t>
            </w:r>
          </w:p>
        </w:tc>
      </w:tr>
      <w:tr w:rsidR="009F7D15" w:rsidRPr="00294721" w:rsidTr="009255A2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3D2D8F">
            <w:pPr>
              <w:pStyle w:val="yiv4215763121m-7517038907036942280ydpd3cd3c3msolistparagraph"/>
              <w:shd w:val="clear" w:color="auto" w:fill="FFFFFF"/>
              <w:tabs>
                <w:tab w:val="left" w:pos="570"/>
              </w:tabs>
              <w:spacing w:after="0"/>
              <w:ind w:left="-38" w:hanging="8"/>
              <w:jc w:val="center"/>
              <w:rPr>
                <w:rFonts w:ascii="Arial Narrow" w:hAnsi="Arial Narrow" w:cs="Helvetica"/>
                <w:sz w:val="17"/>
                <w:szCs w:val="17"/>
              </w:rPr>
            </w:pPr>
            <w:r w:rsidRPr="00294721">
              <w:rPr>
                <w:rFonts w:ascii="Arial Narrow" w:hAnsi="Arial Narrow" w:cs="Helvetica"/>
                <w:sz w:val="17"/>
                <w:szCs w:val="17"/>
              </w:rPr>
              <w:t>CLASSIF.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3D2D8F">
            <w:pPr>
              <w:pStyle w:val="yiv4215763121m-7517038907036942280ydpd3cd3c3msolistparagraph"/>
              <w:shd w:val="clear" w:color="auto" w:fill="FFFFFF"/>
              <w:spacing w:after="0"/>
              <w:jc w:val="center"/>
              <w:rPr>
                <w:rFonts w:ascii="Arial Narrow" w:hAnsi="Arial Narrow" w:cs="Helvetica"/>
                <w:bCs/>
                <w:sz w:val="17"/>
                <w:szCs w:val="17"/>
              </w:rPr>
            </w:pPr>
            <w:r w:rsidRPr="00294721">
              <w:rPr>
                <w:rFonts w:ascii="Arial Narrow" w:hAnsi="Arial Narrow" w:cs="Helvetica"/>
                <w:sz w:val="17"/>
                <w:szCs w:val="17"/>
              </w:rPr>
              <w:t>ORGANIZA</w:t>
            </w:r>
            <w:r w:rsidRPr="00294721">
              <w:rPr>
                <w:rFonts w:ascii="Arial Narrow" w:hAnsi="Arial Narrow"/>
                <w:color w:val="000000" w:themeColor="text1"/>
                <w:sz w:val="17"/>
                <w:szCs w:val="17"/>
              </w:rPr>
              <w:t>ÇÃ</w:t>
            </w:r>
            <w:r w:rsidRPr="00294721">
              <w:rPr>
                <w:rFonts w:ascii="Arial Narrow" w:hAnsi="Arial Narrow" w:cs="Helvetica"/>
                <w:sz w:val="17"/>
                <w:szCs w:val="17"/>
              </w:rPr>
              <w:t>O SOCIAL</w:t>
            </w:r>
          </w:p>
        </w:tc>
      </w:tr>
      <w:tr w:rsidR="009F7D15" w:rsidRPr="00294721" w:rsidTr="00D07ED2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1º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Associação de Idosos Unidos Venceremos - UNIVE</w:t>
            </w:r>
          </w:p>
        </w:tc>
      </w:tr>
      <w:tr w:rsidR="009F7D15" w:rsidRPr="00294721" w:rsidTr="00A64D7E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2º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Casa do Idoso São Vicente de Paulo</w:t>
            </w:r>
          </w:p>
        </w:tc>
      </w:tr>
      <w:tr w:rsidR="009F7D15" w:rsidRPr="00294721" w:rsidTr="00C6388D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3º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Instituto Abílio Pontes</w:t>
            </w:r>
          </w:p>
        </w:tc>
      </w:tr>
      <w:tr w:rsidR="00A613CC" w:rsidRPr="00294721" w:rsidTr="00E610FC">
        <w:trPr>
          <w:trHeight w:val="255"/>
        </w:trPr>
        <w:tc>
          <w:tcPr>
            <w:tcW w:w="4576" w:type="dxa"/>
            <w:gridSpan w:val="2"/>
            <w:vAlign w:val="center"/>
          </w:tcPr>
          <w:p w:rsidR="00A613CC" w:rsidRPr="00294721" w:rsidRDefault="00A613CC" w:rsidP="000204A1">
            <w:pPr>
              <w:pStyle w:val="yiv4215763121m-7517038907036942280ydpd3cd3c3msolistparagraph"/>
              <w:shd w:val="clear" w:color="auto" w:fill="FFFFFF"/>
              <w:spacing w:after="0"/>
              <w:ind w:right="-72" w:hanging="72"/>
              <w:jc w:val="center"/>
              <w:rPr>
                <w:rFonts w:ascii="Arial Narrow" w:hAnsi="Arial Narrow" w:cs="Helvetica"/>
                <w:bCs/>
                <w:sz w:val="17"/>
                <w:szCs w:val="17"/>
              </w:rPr>
            </w:pPr>
            <w:r w:rsidRPr="00294721">
              <w:rPr>
                <w:rFonts w:ascii="Arial Narrow" w:eastAsia="Arial" w:hAnsi="Arial Narrow"/>
                <w:b/>
                <w:color w:val="000000"/>
                <w:sz w:val="17"/>
                <w:szCs w:val="17"/>
                <w:lang w:bidi="pt-BR"/>
              </w:rPr>
              <w:t xml:space="preserve">EIXO V </w:t>
            </w:r>
            <w:r w:rsidR="0054794D" w:rsidRPr="00294721">
              <w:rPr>
                <w:rFonts w:ascii="Arial Narrow" w:eastAsia="Arial" w:hAnsi="Arial Narrow"/>
                <w:b/>
                <w:color w:val="000000"/>
                <w:sz w:val="17"/>
                <w:szCs w:val="17"/>
                <w:lang w:bidi="pt-BR"/>
              </w:rPr>
              <w:t>– INCLUS</w:t>
            </w:r>
            <w:r w:rsidR="0054794D" w:rsidRPr="00294721">
              <w:rPr>
                <w:rFonts w:ascii="Arial Narrow" w:hAnsi="Arial Narrow"/>
                <w:b/>
                <w:color w:val="000000" w:themeColor="text1"/>
                <w:sz w:val="17"/>
                <w:szCs w:val="17"/>
              </w:rPr>
              <w:t>Ã</w:t>
            </w:r>
            <w:r w:rsidR="0054794D" w:rsidRPr="00294721">
              <w:rPr>
                <w:rFonts w:ascii="Arial Narrow" w:eastAsia="Arial" w:hAnsi="Arial Narrow"/>
                <w:b/>
                <w:color w:val="000000"/>
                <w:sz w:val="17"/>
                <w:szCs w:val="17"/>
                <w:lang w:bidi="pt-BR"/>
              </w:rPr>
              <w:t>O SOCIAL DE PESSOAS COM DEFICI</w:t>
            </w:r>
            <w:r w:rsidR="0054794D" w:rsidRPr="00294721">
              <w:rPr>
                <w:rFonts w:ascii="Arial Narrow" w:hAnsi="Arial Narrow" w:cs="Helvetica"/>
                <w:b/>
                <w:bCs/>
                <w:color w:val="000000" w:themeColor="text1"/>
                <w:sz w:val="17"/>
                <w:szCs w:val="17"/>
              </w:rPr>
              <w:t>Ê</w:t>
            </w:r>
            <w:r w:rsidR="0054794D" w:rsidRPr="00294721">
              <w:rPr>
                <w:rFonts w:ascii="Arial Narrow" w:eastAsia="Arial" w:hAnsi="Arial Narrow"/>
                <w:b/>
                <w:color w:val="000000"/>
                <w:sz w:val="17"/>
                <w:szCs w:val="17"/>
                <w:lang w:bidi="pt-BR"/>
              </w:rPr>
              <w:t>NCIA</w:t>
            </w:r>
          </w:p>
        </w:tc>
      </w:tr>
      <w:tr w:rsidR="009F7D15" w:rsidRPr="00294721" w:rsidTr="009D6D38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F33D6D">
            <w:pPr>
              <w:pStyle w:val="yiv4215763121m-7517038907036942280ydpd3cd3c3msolistparagraph"/>
              <w:shd w:val="clear" w:color="auto" w:fill="FFFFFF"/>
              <w:tabs>
                <w:tab w:val="left" w:pos="570"/>
              </w:tabs>
              <w:spacing w:after="0"/>
              <w:ind w:left="-38" w:hanging="8"/>
              <w:jc w:val="center"/>
              <w:rPr>
                <w:rFonts w:ascii="Arial Narrow" w:hAnsi="Arial Narrow" w:cs="Helvetica"/>
                <w:sz w:val="17"/>
                <w:szCs w:val="17"/>
              </w:rPr>
            </w:pPr>
            <w:r w:rsidRPr="00294721">
              <w:rPr>
                <w:rFonts w:ascii="Arial Narrow" w:hAnsi="Arial Narrow" w:cs="Helvetica"/>
                <w:sz w:val="17"/>
                <w:szCs w:val="17"/>
              </w:rPr>
              <w:t>CLASSIF.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F33D6D">
            <w:pPr>
              <w:pStyle w:val="yiv4215763121m-7517038907036942280ydpd3cd3c3msolistparagraph"/>
              <w:shd w:val="clear" w:color="auto" w:fill="FFFFFF"/>
              <w:spacing w:after="0"/>
              <w:jc w:val="center"/>
              <w:rPr>
                <w:rFonts w:ascii="Arial Narrow" w:hAnsi="Arial Narrow" w:cs="Helvetica"/>
                <w:bCs/>
                <w:sz w:val="17"/>
                <w:szCs w:val="17"/>
              </w:rPr>
            </w:pPr>
            <w:r w:rsidRPr="00294721">
              <w:rPr>
                <w:rFonts w:ascii="Arial Narrow" w:hAnsi="Arial Narrow" w:cs="Helvetica"/>
                <w:sz w:val="17"/>
                <w:szCs w:val="17"/>
              </w:rPr>
              <w:t>ORGANIZA</w:t>
            </w:r>
            <w:r w:rsidRPr="00294721">
              <w:rPr>
                <w:rFonts w:ascii="Arial Narrow" w:hAnsi="Arial Narrow"/>
                <w:color w:val="000000" w:themeColor="text1"/>
                <w:sz w:val="17"/>
                <w:szCs w:val="17"/>
              </w:rPr>
              <w:t>ÇÃ</w:t>
            </w:r>
            <w:r w:rsidRPr="00294721">
              <w:rPr>
                <w:rFonts w:ascii="Arial Narrow" w:hAnsi="Arial Narrow" w:cs="Helvetica"/>
                <w:sz w:val="17"/>
                <w:szCs w:val="17"/>
              </w:rPr>
              <w:t>O SOCIAL</w:t>
            </w:r>
          </w:p>
        </w:tc>
      </w:tr>
      <w:tr w:rsidR="009F7D15" w:rsidRPr="00294721" w:rsidTr="001A34E3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1º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 xml:space="preserve">Congregação da Irmãs Salesianas dos Sagrados Corações - Instituto </w:t>
            </w:r>
            <w:proofErr w:type="spellStart"/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Felippo</w:t>
            </w:r>
            <w:proofErr w:type="spellEnd"/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 xml:space="preserve"> </w:t>
            </w:r>
            <w:proofErr w:type="spellStart"/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Smaldone</w:t>
            </w:r>
            <w:proofErr w:type="spellEnd"/>
          </w:p>
        </w:tc>
      </w:tr>
      <w:tr w:rsidR="009F7D15" w:rsidRPr="00294721" w:rsidTr="00FD5A7E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2º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Associação de Amigos do Autista no Amazonas</w:t>
            </w:r>
          </w:p>
        </w:tc>
      </w:tr>
      <w:tr w:rsidR="009F7D15" w:rsidRPr="00294721" w:rsidTr="00DA6CB5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3º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Associação dos Deficientes Intelectuais do Amazonas</w:t>
            </w:r>
          </w:p>
        </w:tc>
      </w:tr>
      <w:tr w:rsidR="009F7D15" w:rsidRPr="00294721" w:rsidTr="00AB01E5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4º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Instituto Autismo no Amazonas</w:t>
            </w:r>
          </w:p>
        </w:tc>
      </w:tr>
      <w:tr w:rsidR="009F7D15" w:rsidRPr="00294721" w:rsidTr="007A7B20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5º</w:t>
            </w:r>
          </w:p>
        </w:tc>
        <w:tc>
          <w:tcPr>
            <w:tcW w:w="3871" w:type="dxa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Coordenação do Movimento de Reintegração das Pessoas Atingidas pela Hanseníase - MORHAN</w:t>
            </w:r>
          </w:p>
        </w:tc>
      </w:tr>
      <w:tr w:rsidR="00A613CC" w:rsidRPr="00294721" w:rsidTr="0005518D">
        <w:trPr>
          <w:trHeight w:val="255"/>
        </w:trPr>
        <w:tc>
          <w:tcPr>
            <w:tcW w:w="4576" w:type="dxa"/>
            <w:gridSpan w:val="2"/>
            <w:vAlign w:val="center"/>
          </w:tcPr>
          <w:p w:rsidR="00A613CC" w:rsidRPr="00294721" w:rsidRDefault="00A613CC" w:rsidP="0054794D">
            <w:pPr>
              <w:pStyle w:val="yiv4215763121m-7517038907036942280ydpd3cd3c3msolistparagraph"/>
              <w:shd w:val="clear" w:color="auto" w:fill="FFFFFF"/>
              <w:spacing w:after="0"/>
              <w:ind w:right="-72" w:hanging="72"/>
              <w:jc w:val="center"/>
              <w:rPr>
                <w:rFonts w:ascii="Arial Narrow" w:hAnsi="Arial Narrow" w:cs="Helvetica"/>
                <w:bCs/>
                <w:sz w:val="17"/>
                <w:szCs w:val="17"/>
              </w:rPr>
            </w:pPr>
            <w:r w:rsidRPr="00294721">
              <w:rPr>
                <w:rFonts w:ascii="Arial Narrow" w:eastAsia="Arial" w:hAnsi="Arial Narrow"/>
                <w:b/>
                <w:color w:val="000000"/>
                <w:sz w:val="17"/>
                <w:szCs w:val="17"/>
                <w:lang w:bidi="pt-BR"/>
              </w:rPr>
              <w:t xml:space="preserve">EIXO VI </w:t>
            </w:r>
            <w:r w:rsidR="00A87AA6" w:rsidRPr="00294721">
              <w:rPr>
                <w:rFonts w:ascii="Arial Narrow" w:eastAsia="Arial" w:hAnsi="Arial Narrow"/>
                <w:b/>
                <w:color w:val="000000"/>
                <w:sz w:val="17"/>
                <w:szCs w:val="17"/>
                <w:lang w:bidi="pt-BR"/>
              </w:rPr>
              <w:t>–</w:t>
            </w:r>
            <w:r w:rsidR="00DD2652" w:rsidRPr="00294721">
              <w:rPr>
                <w:rFonts w:ascii="Arial Narrow" w:eastAsia="Arial" w:hAnsi="Arial Narrow"/>
                <w:b/>
                <w:color w:val="000000"/>
                <w:sz w:val="17"/>
                <w:szCs w:val="17"/>
                <w:lang w:bidi="pt-BR"/>
              </w:rPr>
              <w:t xml:space="preserve"> </w:t>
            </w:r>
            <w:r w:rsidR="00A87AA6" w:rsidRPr="00294721">
              <w:rPr>
                <w:rFonts w:ascii="Arial Narrow" w:eastAsia="Arial" w:hAnsi="Arial Narrow"/>
                <w:b/>
                <w:color w:val="000000"/>
                <w:sz w:val="17"/>
                <w:szCs w:val="17"/>
                <w:lang w:bidi="pt-BR"/>
              </w:rPr>
              <w:t>DEFESA DE DIREITOS</w:t>
            </w:r>
          </w:p>
        </w:tc>
      </w:tr>
      <w:tr w:rsidR="009F7D15" w:rsidRPr="00294721" w:rsidTr="004B031D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F33D6D">
            <w:pPr>
              <w:pStyle w:val="yiv4215763121m-7517038907036942280ydpd3cd3c3msolistparagraph"/>
              <w:shd w:val="clear" w:color="auto" w:fill="FFFFFF"/>
              <w:tabs>
                <w:tab w:val="left" w:pos="570"/>
              </w:tabs>
              <w:spacing w:after="0"/>
              <w:ind w:left="-38" w:hanging="8"/>
              <w:jc w:val="center"/>
              <w:rPr>
                <w:rFonts w:ascii="Arial Narrow" w:hAnsi="Arial Narrow" w:cs="Helvetica"/>
                <w:sz w:val="17"/>
                <w:szCs w:val="17"/>
              </w:rPr>
            </w:pPr>
            <w:r w:rsidRPr="00294721">
              <w:rPr>
                <w:rFonts w:ascii="Arial Narrow" w:hAnsi="Arial Narrow" w:cs="Helvetica"/>
                <w:sz w:val="17"/>
                <w:szCs w:val="17"/>
              </w:rPr>
              <w:t>CLASSIF.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F33D6D">
            <w:pPr>
              <w:pStyle w:val="yiv4215763121m-7517038907036942280ydpd3cd3c3msolistparagraph"/>
              <w:shd w:val="clear" w:color="auto" w:fill="FFFFFF"/>
              <w:spacing w:after="0"/>
              <w:jc w:val="center"/>
              <w:rPr>
                <w:rFonts w:ascii="Arial Narrow" w:hAnsi="Arial Narrow" w:cs="Helvetica"/>
                <w:bCs/>
                <w:sz w:val="17"/>
                <w:szCs w:val="17"/>
              </w:rPr>
            </w:pPr>
            <w:r w:rsidRPr="00294721">
              <w:rPr>
                <w:rFonts w:ascii="Arial Narrow" w:hAnsi="Arial Narrow" w:cs="Helvetica"/>
                <w:sz w:val="17"/>
                <w:szCs w:val="17"/>
              </w:rPr>
              <w:t>ORGANIZA</w:t>
            </w:r>
            <w:r w:rsidRPr="00294721">
              <w:rPr>
                <w:rFonts w:ascii="Arial Narrow" w:hAnsi="Arial Narrow"/>
                <w:color w:val="000000" w:themeColor="text1"/>
                <w:sz w:val="17"/>
                <w:szCs w:val="17"/>
              </w:rPr>
              <w:t>ÇÃ</w:t>
            </w:r>
            <w:r w:rsidRPr="00294721">
              <w:rPr>
                <w:rFonts w:ascii="Arial Narrow" w:hAnsi="Arial Narrow" w:cs="Helvetica"/>
                <w:sz w:val="17"/>
                <w:szCs w:val="17"/>
              </w:rPr>
              <w:t>O SOCIAL</w:t>
            </w:r>
          </w:p>
        </w:tc>
      </w:tr>
      <w:tr w:rsidR="009F7D15" w:rsidRPr="00294721" w:rsidTr="00105723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1º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Associação Philippe Sócias da Comunidade Nova Aliança</w:t>
            </w:r>
          </w:p>
        </w:tc>
      </w:tr>
      <w:tr w:rsidR="009F7D15" w:rsidRPr="00294721" w:rsidTr="00992044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2º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 xml:space="preserve">Associação de Amparo Social Frei Mário </w:t>
            </w:r>
            <w:proofErr w:type="spellStart"/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Monacelli</w:t>
            </w:r>
            <w:proofErr w:type="spellEnd"/>
          </w:p>
        </w:tc>
      </w:tr>
      <w:tr w:rsidR="009F7D15" w:rsidRPr="00294721" w:rsidTr="008F7E26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lastRenderedPageBreak/>
              <w:t>3º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 xml:space="preserve">Obra Social Nossa Senhora da Glória - Fazenda Esperança Irmã Cleusa </w:t>
            </w:r>
            <w:proofErr w:type="spellStart"/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>Rody</w:t>
            </w:r>
            <w:proofErr w:type="spellEnd"/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 xml:space="preserve"> </w:t>
            </w:r>
          </w:p>
        </w:tc>
      </w:tr>
      <w:tr w:rsidR="009F7D15" w:rsidRPr="00294721" w:rsidTr="00826655">
        <w:trPr>
          <w:trHeight w:val="255"/>
        </w:trPr>
        <w:tc>
          <w:tcPr>
            <w:tcW w:w="705" w:type="dxa"/>
            <w:vAlign w:val="center"/>
          </w:tcPr>
          <w:p w:rsidR="009F7D15" w:rsidRPr="00294721" w:rsidRDefault="009F7D15" w:rsidP="00163B71">
            <w:pPr>
              <w:shd w:val="clear" w:color="auto" w:fill="FFFFFF"/>
              <w:tabs>
                <w:tab w:val="left" w:pos="570"/>
              </w:tabs>
              <w:spacing w:before="100" w:beforeAutospacing="1" w:afterAutospacing="1" w:line="240" w:lineRule="auto"/>
              <w:ind w:left="-38" w:hanging="8"/>
              <w:jc w:val="center"/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sz w:val="17"/>
                <w:szCs w:val="17"/>
                <w:lang w:eastAsia="pt-BR"/>
              </w:rPr>
              <w:t>4º</w:t>
            </w:r>
          </w:p>
        </w:tc>
        <w:tc>
          <w:tcPr>
            <w:tcW w:w="3871" w:type="dxa"/>
            <w:vAlign w:val="center"/>
          </w:tcPr>
          <w:p w:rsidR="009F7D15" w:rsidRPr="00294721" w:rsidRDefault="009F7D15" w:rsidP="009F7D15">
            <w:pPr>
              <w:shd w:val="clear" w:color="auto" w:fill="FFFFFF"/>
              <w:spacing w:before="100" w:beforeAutospacing="1" w:afterAutospacing="1" w:line="240" w:lineRule="auto"/>
              <w:ind w:left="-44" w:right="-36"/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</w:pPr>
            <w:r w:rsidRPr="00294721">
              <w:rPr>
                <w:rFonts w:ascii="Arial Narrow" w:eastAsia="Times New Roman" w:hAnsi="Arial Narrow" w:cs="Helvetica"/>
                <w:bCs/>
                <w:sz w:val="17"/>
                <w:szCs w:val="17"/>
                <w:lang w:eastAsia="pt-BR"/>
              </w:rPr>
              <w:t xml:space="preserve">ONG Renascer </w:t>
            </w:r>
          </w:p>
        </w:tc>
      </w:tr>
    </w:tbl>
    <w:p w:rsidR="00E57F50" w:rsidRDefault="00E57F50" w:rsidP="007448D3">
      <w:pPr>
        <w:widowControl w:val="0"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 Narrow" w:eastAsia="Arial" w:hAnsi="Arial Narrow" w:cs="Times New Roman"/>
          <w:b/>
          <w:color w:val="000000"/>
          <w:sz w:val="17"/>
          <w:szCs w:val="17"/>
          <w:lang w:eastAsia="pt-BR" w:bidi="pt-BR"/>
        </w:rPr>
      </w:pPr>
    </w:p>
    <w:p w:rsidR="00C94453" w:rsidRPr="00294721" w:rsidRDefault="00C94453" w:rsidP="007448D3">
      <w:pPr>
        <w:widowControl w:val="0"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 Narrow" w:eastAsia="Arial" w:hAnsi="Arial Narrow" w:cs="Times New Roman"/>
          <w:b/>
          <w:color w:val="000000"/>
          <w:sz w:val="17"/>
          <w:szCs w:val="17"/>
          <w:lang w:eastAsia="pt-BR" w:bidi="pt-BR"/>
        </w:rPr>
      </w:pPr>
    </w:p>
    <w:p w:rsidR="00AF010D" w:rsidRPr="00294721" w:rsidRDefault="00AF010D" w:rsidP="00AF010D">
      <w:pPr>
        <w:widowControl w:val="0"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 Narrow" w:eastAsia="Arial" w:hAnsi="Arial Narrow" w:cs="Times New Roman"/>
          <w:sz w:val="17"/>
          <w:szCs w:val="17"/>
          <w:lang w:eastAsia="pt-BR" w:bidi="pt-BR"/>
        </w:rPr>
      </w:pPr>
      <w:r w:rsidRPr="00294721">
        <w:rPr>
          <w:rFonts w:ascii="Arial Narrow" w:eastAsia="Arial" w:hAnsi="Arial Narrow" w:cs="Times New Roman"/>
          <w:sz w:val="17"/>
          <w:szCs w:val="17"/>
          <w:lang w:eastAsia="pt-BR" w:bidi="pt-BR"/>
        </w:rPr>
        <w:t xml:space="preserve">Manaus, </w:t>
      </w:r>
      <w:r w:rsidR="00DD2652" w:rsidRPr="00294721">
        <w:rPr>
          <w:rFonts w:ascii="Arial Narrow" w:eastAsia="Arial" w:hAnsi="Arial Narrow" w:cs="Times New Roman"/>
          <w:sz w:val="17"/>
          <w:szCs w:val="17"/>
          <w:lang w:eastAsia="pt-BR" w:bidi="pt-BR"/>
        </w:rPr>
        <w:t>0</w:t>
      </w:r>
      <w:r w:rsidR="00E72E5A">
        <w:rPr>
          <w:rFonts w:ascii="Arial Narrow" w:eastAsia="Arial" w:hAnsi="Arial Narrow" w:cs="Times New Roman"/>
          <w:sz w:val="17"/>
          <w:szCs w:val="17"/>
          <w:lang w:eastAsia="pt-BR" w:bidi="pt-BR"/>
        </w:rPr>
        <w:t>7</w:t>
      </w:r>
      <w:r w:rsidRPr="00294721">
        <w:rPr>
          <w:rFonts w:ascii="Arial Narrow" w:eastAsia="Arial" w:hAnsi="Arial Narrow" w:cs="Times New Roman"/>
          <w:sz w:val="17"/>
          <w:szCs w:val="17"/>
          <w:lang w:eastAsia="pt-BR" w:bidi="pt-BR"/>
        </w:rPr>
        <w:t xml:space="preserve"> de </w:t>
      </w:r>
      <w:r w:rsidR="006E1239" w:rsidRPr="00294721">
        <w:rPr>
          <w:rFonts w:ascii="Arial Narrow" w:eastAsia="Arial" w:hAnsi="Arial Narrow" w:cs="Times New Roman"/>
          <w:sz w:val="17"/>
          <w:szCs w:val="17"/>
          <w:lang w:eastAsia="pt-BR" w:bidi="pt-BR"/>
        </w:rPr>
        <w:t>novembro</w:t>
      </w:r>
      <w:r w:rsidRPr="00294721">
        <w:rPr>
          <w:rFonts w:ascii="Arial Narrow" w:eastAsia="Arial" w:hAnsi="Arial Narrow" w:cs="Times New Roman"/>
          <w:sz w:val="17"/>
          <w:szCs w:val="17"/>
          <w:lang w:eastAsia="pt-BR" w:bidi="pt-BR"/>
        </w:rPr>
        <w:t xml:space="preserve"> de 201</w:t>
      </w:r>
      <w:r w:rsidR="00DD2652" w:rsidRPr="00294721">
        <w:rPr>
          <w:rFonts w:ascii="Arial Narrow" w:eastAsia="Arial" w:hAnsi="Arial Narrow" w:cs="Times New Roman"/>
          <w:sz w:val="17"/>
          <w:szCs w:val="17"/>
          <w:lang w:eastAsia="pt-BR" w:bidi="pt-BR"/>
        </w:rPr>
        <w:t>9</w:t>
      </w:r>
      <w:r w:rsidRPr="00294721">
        <w:rPr>
          <w:rFonts w:ascii="Arial Narrow" w:eastAsia="Arial" w:hAnsi="Arial Narrow" w:cs="Times New Roman"/>
          <w:sz w:val="17"/>
          <w:szCs w:val="17"/>
          <w:lang w:eastAsia="pt-BR" w:bidi="pt-BR"/>
        </w:rPr>
        <w:t>.</w:t>
      </w:r>
    </w:p>
    <w:p w:rsidR="00AF010D" w:rsidRPr="00294721" w:rsidRDefault="00AF010D" w:rsidP="00AF010D">
      <w:pPr>
        <w:widowControl w:val="0"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 Narrow" w:eastAsia="Arial" w:hAnsi="Arial Narrow" w:cs="Times New Roman"/>
          <w:color w:val="000000"/>
          <w:sz w:val="17"/>
          <w:szCs w:val="17"/>
          <w:lang w:eastAsia="pt-BR" w:bidi="pt-BR"/>
        </w:rPr>
      </w:pPr>
    </w:p>
    <w:p w:rsidR="00AF010D" w:rsidRPr="00294721" w:rsidRDefault="00AF010D" w:rsidP="00AF010D">
      <w:pPr>
        <w:widowControl w:val="0"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 Narrow" w:eastAsia="Arial" w:hAnsi="Arial Narrow" w:cs="Times New Roman"/>
          <w:color w:val="000000"/>
          <w:sz w:val="17"/>
          <w:szCs w:val="17"/>
          <w:lang w:eastAsia="pt-BR" w:bidi="pt-BR"/>
        </w:rPr>
      </w:pPr>
    </w:p>
    <w:p w:rsidR="00AF010D" w:rsidRPr="00294721" w:rsidRDefault="00DD2652" w:rsidP="00AF010D">
      <w:pPr>
        <w:widowControl w:val="0"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 Narrow" w:eastAsia="Arial" w:hAnsi="Arial Narrow" w:cs="Times New Roman"/>
          <w:b/>
          <w:color w:val="000000"/>
          <w:sz w:val="17"/>
          <w:szCs w:val="17"/>
          <w:lang w:eastAsia="pt-BR" w:bidi="pt-BR"/>
        </w:rPr>
      </w:pPr>
      <w:r w:rsidRPr="00294721">
        <w:rPr>
          <w:rFonts w:ascii="Arial Narrow" w:eastAsia="Arial" w:hAnsi="Arial Narrow" w:cs="Times New Roman"/>
          <w:b/>
          <w:color w:val="000000"/>
          <w:sz w:val="17"/>
          <w:szCs w:val="17"/>
          <w:lang w:eastAsia="pt-BR" w:bidi="pt-BR"/>
        </w:rPr>
        <w:t xml:space="preserve">Elisabeth Valeiko </w:t>
      </w:r>
      <w:r w:rsidR="000774B2">
        <w:rPr>
          <w:rFonts w:ascii="Arial Narrow" w:eastAsia="Arial" w:hAnsi="Arial Narrow" w:cs="Times New Roman"/>
          <w:b/>
          <w:color w:val="000000"/>
          <w:sz w:val="17"/>
          <w:szCs w:val="17"/>
          <w:lang w:eastAsia="pt-BR" w:bidi="pt-BR"/>
        </w:rPr>
        <w:t>d</w:t>
      </w:r>
      <w:r w:rsidRPr="00294721">
        <w:rPr>
          <w:rFonts w:ascii="Arial Narrow" w:eastAsia="Arial" w:hAnsi="Arial Narrow" w:cs="Times New Roman"/>
          <w:b/>
          <w:color w:val="000000"/>
          <w:sz w:val="17"/>
          <w:szCs w:val="17"/>
          <w:lang w:eastAsia="pt-BR" w:bidi="pt-BR"/>
        </w:rPr>
        <w:t>o Carmo Ribeiro</w:t>
      </w:r>
    </w:p>
    <w:p w:rsidR="00AF010D" w:rsidRPr="00294721" w:rsidRDefault="00DD2652" w:rsidP="00AF010D">
      <w:pPr>
        <w:widowControl w:val="0"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 Narrow" w:eastAsia="Arial" w:hAnsi="Arial Narrow" w:cs="Times New Roman"/>
          <w:b/>
          <w:color w:val="000000"/>
          <w:sz w:val="17"/>
          <w:szCs w:val="17"/>
          <w:lang w:eastAsia="pt-BR" w:bidi="pt-BR"/>
        </w:rPr>
      </w:pPr>
      <w:r w:rsidRPr="00294721">
        <w:rPr>
          <w:rFonts w:ascii="Arial Narrow" w:eastAsia="Arial" w:hAnsi="Arial Narrow" w:cs="Times New Roman"/>
          <w:b/>
          <w:color w:val="000000"/>
          <w:sz w:val="17"/>
          <w:szCs w:val="17"/>
          <w:lang w:eastAsia="pt-BR" w:bidi="pt-BR"/>
        </w:rPr>
        <w:t xml:space="preserve">Presidente do </w:t>
      </w:r>
      <w:r w:rsidR="00AF010D" w:rsidRPr="00294721">
        <w:rPr>
          <w:rFonts w:ascii="Arial Narrow" w:eastAsia="Arial" w:hAnsi="Arial Narrow" w:cs="Times New Roman"/>
          <w:b/>
          <w:color w:val="000000"/>
          <w:sz w:val="17"/>
          <w:szCs w:val="17"/>
          <w:lang w:eastAsia="pt-BR" w:bidi="pt-BR"/>
        </w:rPr>
        <w:t>Fundo Manaus</w:t>
      </w:r>
      <w:r w:rsidRPr="00294721">
        <w:rPr>
          <w:rFonts w:ascii="Arial Narrow" w:eastAsia="Arial" w:hAnsi="Arial Narrow" w:cs="Times New Roman"/>
          <w:b/>
          <w:color w:val="000000"/>
          <w:sz w:val="17"/>
          <w:szCs w:val="17"/>
          <w:lang w:eastAsia="pt-BR" w:bidi="pt-BR"/>
        </w:rPr>
        <w:t xml:space="preserve"> Solidária</w:t>
      </w:r>
    </w:p>
    <w:p w:rsidR="00E57F50" w:rsidRPr="00294721" w:rsidRDefault="00E57F50" w:rsidP="00E57F50">
      <w:pPr>
        <w:pStyle w:val="yiv4215763121m-7517038907036942280ydpd3cd3c3msolistparagraph"/>
        <w:shd w:val="clear" w:color="auto" w:fill="FFFFFF"/>
        <w:spacing w:before="0" w:beforeAutospacing="0" w:after="0" w:afterAutospacing="0"/>
        <w:ind w:left="2268"/>
        <w:rPr>
          <w:rFonts w:ascii="Arial Narrow" w:hAnsi="Arial Narrow" w:cs="Helvetica"/>
          <w:color w:val="26282A"/>
          <w:sz w:val="17"/>
          <w:szCs w:val="17"/>
        </w:rPr>
      </w:pPr>
      <w:r w:rsidRPr="00294721">
        <w:rPr>
          <w:rFonts w:ascii="Arial Narrow" w:hAnsi="Arial Narrow" w:cs="Helvetica"/>
          <w:b/>
          <w:bCs/>
          <w:color w:val="26282A"/>
          <w:sz w:val="17"/>
          <w:szCs w:val="17"/>
        </w:rPr>
        <w:t> </w:t>
      </w:r>
    </w:p>
    <w:p w:rsidR="000E493F" w:rsidRPr="00294721" w:rsidRDefault="000E493F" w:rsidP="00E57F50">
      <w:pPr>
        <w:pStyle w:val="yiv4215763121m-7517038907036942280ydpd3cd3c3msolistparagraph"/>
        <w:shd w:val="clear" w:color="auto" w:fill="FFFFFF"/>
        <w:spacing w:before="0" w:beforeAutospacing="0" w:after="0" w:afterAutospacing="0"/>
        <w:ind w:left="2268"/>
        <w:rPr>
          <w:rFonts w:ascii="Arial Narrow" w:hAnsi="Arial Narrow" w:cs="Helvetica"/>
          <w:b/>
          <w:bCs/>
          <w:color w:val="26282A"/>
          <w:sz w:val="17"/>
          <w:szCs w:val="17"/>
        </w:rPr>
      </w:pPr>
    </w:p>
    <w:p w:rsidR="00E57F50" w:rsidRPr="00294721" w:rsidRDefault="00E57F50" w:rsidP="007448D3">
      <w:pPr>
        <w:widowControl w:val="0"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 Narrow" w:eastAsia="Arial" w:hAnsi="Arial Narrow" w:cs="Times New Roman"/>
          <w:b/>
          <w:color w:val="000000"/>
          <w:sz w:val="17"/>
          <w:szCs w:val="17"/>
          <w:lang w:eastAsia="pt-BR" w:bidi="pt-BR"/>
        </w:rPr>
      </w:pPr>
    </w:p>
    <w:sectPr w:rsidR="00E57F50" w:rsidRPr="00294721" w:rsidSect="007448D3">
      <w:pgSz w:w="11906" w:h="16838"/>
      <w:pgMar w:top="1276" w:right="382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AAC"/>
    <w:multiLevelType w:val="hybridMultilevel"/>
    <w:tmpl w:val="92401F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81FD7"/>
    <w:multiLevelType w:val="multilevel"/>
    <w:tmpl w:val="084CA0FC"/>
    <w:lvl w:ilvl="0">
      <w:start w:val="1"/>
      <w:numFmt w:val="decimal"/>
      <w:lvlText w:val="%1."/>
      <w:lvlJc w:val="left"/>
      <w:pPr>
        <w:ind w:left="152" w:hanging="269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52" w:hanging="617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52" w:hanging="708"/>
      </w:pPr>
      <w:rPr>
        <w:rFonts w:ascii="Arial" w:eastAsia="Arial" w:hAnsi="Arial" w:cs="Arial" w:hint="default"/>
        <w:b/>
        <w:bCs/>
        <w:spacing w:val="-31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095" w:hanging="70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74" w:hanging="70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53" w:hanging="7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1" w:hanging="7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10" w:hanging="7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89" w:hanging="708"/>
      </w:pPr>
      <w:rPr>
        <w:rFonts w:hint="default"/>
        <w:lang w:val="pt-BR" w:eastAsia="pt-BR" w:bidi="pt-BR"/>
      </w:rPr>
    </w:lvl>
  </w:abstractNum>
  <w:abstractNum w:abstractNumId="2" w15:restartNumberingAfterBreak="0">
    <w:nsid w:val="0C054059"/>
    <w:multiLevelType w:val="hybridMultilevel"/>
    <w:tmpl w:val="2F263666"/>
    <w:lvl w:ilvl="0" w:tplc="75A46E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067A51"/>
    <w:multiLevelType w:val="hybridMultilevel"/>
    <w:tmpl w:val="8E72458E"/>
    <w:lvl w:ilvl="0" w:tplc="A4CEF548">
      <w:start w:val="1"/>
      <w:numFmt w:val="lowerLetter"/>
      <w:lvlText w:val="%1)"/>
      <w:lvlJc w:val="left"/>
      <w:pPr>
        <w:ind w:left="152" w:hanging="286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 w:tplc="729E7E54">
      <w:numFmt w:val="bullet"/>
      <w:lvlText w:val="•"/>
      <w:lvlJc w:val="left"/>
      <w:pPr>
        <w:ind w:left="1138" w:hanging="286"/>
      </w:pPr>
      <w:rPr>
        <w:rFonts w:hint="default"/>
        <w:lang w:val="pt-BR" w:eastAsia="pt-BR" w:bidi="pt-BR"/>
      </w:rPr>
    </w:lvl>
    <w:lvl w:ilvl="2" w:tplc="DB56F588">
      <w:numFmt w:val="bullet"/>
      <w:lvlText w:val="•"/>
      <w:lvlJc w:val="left"/>
      <w:pPr>
        <w:ind w:left="2117" w:hanging="286"/>
      </w:pPr>
      <w:rPr>
        <w:rFonts w:hint="default"/>
        <w:lang w:val="pt-BR" w:eastAsia="pt-BR" w:bidi="pt-BR"/>
      </w:rPr>
    </w:lvl>
    <w:lvl w:ilvl="3" w:tplc="06C05400">
      <w:numFmt w:val="bullet"/>
      <w:lvlText w:val="•"/>
      <w:lvlJc w:val="left"/>
      <w:pPr>
        <w:ind w:left="3095" w:hanging="286"/>
      </w:pPr>
      <w:rPr>
        <w:rFonts w:hint="default"/>
        <w:lang w:val="pt-BR" w:eastAsia="pt-BR" w:bidi="pt-BR"/>
      </w:rPr>
    </w:lvl>
    <w:lvl w:ilvl="4" w:tplc="FEC2074C">
      <w:numFmt w:val="bullet"/>
      <w:lvlText w:val="•"/>
      <w:lvlJc w:val="left"/>
      <w:pPr>
        <w:ind w:left="4074" w:hanging="286"/>
      </w:pPr>
      <w:rPr>
        <w:rFonts w:hint="default"/>
        <w:lang w:val="pt-BR" w:eastAsia="pt-BR" w:bidi="pt-BR"/>
      </w:rPr>
    </w:lvl>
    <w:lvl w:ilvl="5" w:tplc="5C5A8120">
      <w:numFmt w:val="bullet"/>
      <w:lvlText w:val="•"/>
      <w:lvlJc w:val="left"/>
      <w:pPr>
        <w:ind w:left="5053" w:hanging="286"/>
      </w:pPr>
      <w:rPr>
        <w:rFonts w:hint="default"/>
        <w:lang w:val="pt-BR" w:eastAsia="pt-BR" w:bidi="pt-BR"/>
      </w:rPr>
    </w:lvl>
    <w:lvl w:ilvl="6" w:tplc="473AFFA6">
      <w:numFmt w:val="bullet"/>
      <w:lvlText w:val="•"/>
      <w:lvlJc w:val="left"/>
      <w:pPr>
        <w:ind w:left="6031" w:hanging="286"/>
      </w:pPr>
      <w:rPr>
        <w:rFonts w:hint="default"/>
        <w:lang w:val="pt-BR" w:eastAsia="pt-BR" w:bidi="pt-BR"/>
      </w:rPr>
    </w:lvl>
    <w:lvl w:ilvl="7" w:tplc="15F837AA">
      <w:numFmt w:val="bullet"/>
      <w:lvlText w:val="•"/>
      <w:lvlJc w:val="left"/>
      <w:pPr>
        <w:ind w:left="7010" w:hanging="286"/>
      </w:pPr>
      <w:rPr>
        <w:rFonts w:hint="default"/>
        <w:lang w:val="pt-BR" w:eastAsia="pt-BR" w:bidi="pt-BR"/>
      </w:rPr>
    </w:lvl>
    <w:lvl w:ilvl="8" w:tplc="E7DEBA36">
      <w:numFmt w:val="bullet"/>
      <w:lvlText w:val="•"/>
      <w:lvlJc w:val="left"/>
      <w:pPr>
        <w:ind w:left="7989" w:hanging="286"/>
      </w:pPr>
      <w:rPr>
        <w:rFonts w:hint="default"/>
        <w:lang w:val="pt-BR" w:eastAsia="pt-BR" w:bidi="pt-BR"/>
      </w:rPr>
    </w:lvl>
  </w:abstractNum>
  <w:abstractNum w:abstractNumId="4" w15:restartNumberingAfterBreak="0">
    <w:nsid w:val="25305272"/>
    <w:multiLevelType w:val="hybridMultilevel"/>
    <w:tmpl w:val="4D7276E6"/>
    <w:lvl w:ilvl="0" w:tplc="B7F4AEDE">
      <w:start w:val="1"/>
      <w:numFmt w:val="upperRoman"/>
      <w:lvlText w:val="%1-"/>
      <w:lvlJc w:val="left"/>
      <w:pPr>
        <w:ind w:left="152" w:hanging="327"/>
      </w:pPr>
      <w:rPr>
        <w:rFonts w:ascii="Arial" w:eastAsia="Arial" w:hAnsi="Arial" w:cs="Arial" w:hint="default"/>
        <w:b/>
        <w:bCs/>
        <w:spacing w:val="-23"/>
        <w:w w:val="99"/>
        <w:sz w:val="24"/>
        <w:szCs w:val="24"/>
        <w:lang w:val="pt-BR" w:eastAsia="pt-BR" w:bidi="pt-BR"/>
      </w:rPr>
    </w:lvl>
    <w:lvl w:ilvl="1" w:tplc="082CD81E">
      <w:numFmt w:val="bullet"/>
      <w:lvlText w:val="•"/>
      <w:lvlJc w:val="left"/>
      <w:pPr>
        <w:ind w:left="1138" w:hanging="327"/>
      </w:pPr>
      <w:rPr>
        <w:rFonts w:hint="default"/>
        <w:lang w:val="pt-BR" w:eastAsia="pt-BR" w:bidi="pt-BR"/>
      </w:rPr>
    </w:lvl>
    <w:lvl w:ilvl="2" w:tplc="8036F850">
      <w:numFmt w:val="bullet"/>
      <w:lvlText w:val="•"/>
      <w:lvlJc w:val="left"/>
      <w:pPr>
        <w:ind w:left="2117" w:hanging="327"/>
      </w:pPr>
      <w:rPr>
        <w:rFonts w:hint="default"/>
        <w:lang w:val="pt-BR" w:eastAsia="pt-BR" w:bidi="pt-BR"/>
      </w:rPr>
    </w:lvl>
    <w:lvl w:ilvl="3" w:tplc="E1062ED6">
      <w:numFmt w:val="bullet"/>
      <w:lvlText w:val="•"/>
      <w:lvlJc w:val="left"/>
      <w:pPr>
        <w:ind w:left="3095" w:hanging="327"/>
      </w:pPr>
      <w:rPr>
        <w:rFonts w:hint="default"/>
        <w:lang w:val="pt-BR" w:eastAsia="pt-BR" w:bidi="pt-BR"/>
      </w:rPr>
    </w:lvl>
    <w:lvl w:ilvl="4" w:tplc="12B034B6">
      <w:numFmt w:val="bullet"/>
      <w:lvlText w:val="•"/>
      <w:lvlJc w:val="left"/>
      <w:pPr>
        <w:ind w:left="4074" w:hanging="327"/>
      </w:pPr>
      <w:rPr>
        <w:rFonts w:hint="default"/>
        <w:lang w:val="pt-BR" w:eastAsia="pt-BR" w:bidi="pt-BR"/>
      </w:rPr>
    </w:lvl>
    <w:lvl w:ilvl="5" w:tplc="BBAE941E">
      <w:numFmt w:val="bullet"/>
      <w:lvlText w:val="•"/>
      <w:lvlJc w:val="left"/>
      <w:pPr>
        <w:ind w:left="5053" w:hanging="327"/>
      </w:pPr>
      <w:rPr>
        <w:rFonts w:hint="default"/>
        <w:lang w:val="pt-BR" w:eastAsia="pt-BR" w:bidi="pt-BR"/>
      </w:rPr>
    </w:lvl>
    <w:lvl w:ilvl="6" w:tplc="CB1EBE60">
      <w:numFmt w:val="bullet"/>
      <w:lvlText w:val="•"/>
      <w:lvlJc w:val="left"/>
      <w:pPr>
        <w:ind w:left="6031" w:hanging="327"/>
      </w:pPr>
      <w:rPr>
        <w:rFonts w:hint="default"/>
        <w:lang w:val="pt-BR" w:eastAsia="pt-BR" w:bidi="pt-BR"/>
      </w:rPr>
    </w:lvl>
    <w:lvl w:ilvl="7" w:tplc="124670D6">
      <w:numFmt w:val="bullet"/>
      <w:lvlText w:val="•"/>
      <w:lvlJc w:val="left"/>
      <w:pPr>
        <w:ind w:left="7010" w:hanging="327"/>
      </w:pPr>
      <w:rPr>
        <w:rFonts w:hint="default"/>
        <w:lang w:val="pt-BR" w:eastAsia="pt-BR" w:bidi="pt-BR"/>
      </w:rPr>
    </w:lvl>
    <w:lvl w:ilvl="8" w:tplc="1BE234F8">
      <w:numFmt w:val="bullet"/>
      <w:lvlText w:val="•"/>
      <w:lvlJc w:val="left"/>
      <w:pPr>
        <w:ind w:left="7989" w:hanging="327"/>
      </w:pPr>
      <w:rPr>
        <w:rFonts w:hint="default"/>
        <w:lang w:val="pt-BR" w:eastAsia="pt-BR" w:bidi="pt-BR"/>
      </w:rPr>
    </w:lvl>
  </w:abstractNum>
  <w:abstractNum w:abstractNumId="5" w15:restartNumberingAfterBreak="0">
    <w:nsid w:val="29433240"/>
    <w:multiLevelType w:val="multilevel"/>
    <w:tmpl w:val="171E2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AF232F8"/>
    <w:multiLevelType w:val="multilevel"/>
    <w:tmpl w:val="78D8913A"/>
    <w:lvl w:ilvl="0">
      <w:start w:val="7"/>
      <w:numFmt w:val="decimal"/>
      <w:lvlText w:val="%1"/>
      <w:lvlJc w:val="left"/>
      <w:pPr>
        <w:ind w:left="152" w:hanging="478"/>
      </w:pPr>
      <w:rPr>
        <w:rFonts w:hint="default"/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52" w:hanging="478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117" w:hanging="47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095" w:hanging="47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74" w:hanging="47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53" w:hanging="47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1" w:hanging="47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10" w:hanging="47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89" w:hanging="478"/>
      </w:pPr>
      <w:rPr>
        <w:rFonts w:hint="default"/>
        <w:lang w:val="pt-BR" w:eastAsia="pt-BR" w:bidi="pt-BR"/>
      </w:rPr>
    </w:lvl>
  </w:abstractNum>
  <w:abstractNum w:abstractNumId="7" w15:restartNumberingAfterBreak="0">
    <w:nsid w:val="39790C85"/>
    <w:multiLevelType w:val="multilevel"/>
    <w:tmpl w:val="CB727596"/>
    <w:lvl w:ilvl="0">
      <w:start w:val="6"/>
      <w:numFmt w:val="decimal"/>
      <w:lvlText w:val="%1"/>
      <w:lvlJc w:val="left"/>
      <w:pPr>
        <w:ind w:left="152" w:hanging="516"/>
      </w:pPr>
      <w:rPr>
        <w:rFonts w:hint="default"/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52" w:hanging="516"/>
      </w:pPr>
      <w:rPr>
        <w:rFonts w:ascii="Arial" w:eastAsia="Arial" w:hAnsi="Arial" w:cs="Arial" w:hint="default"/>
        <w:b/>
        <w:bCs/>
        <w:spacing w:val="-23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117" w:hanging="51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095" w:hanging="51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74" w:hanging="51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53" w:hanging="51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1" w:hanging="51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10" w:hanging="51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89" w:hanging="516"/>
      </w:pPr>
      <w:rPr>
        <w:rFonts w:hint="default"/>
        <w:lang w:val="pt-BR" w:eastAsia="pt-BR" w:bidi="pt-BR"/>
      </w:rPr>
    </w:lvl>
  </w:abstractNum>
  <w:abstractNum w:abstractNumId="8" w15:restartNumberingAfterBreak="0">
    <w:nsid w:val="3F684455"/>
    <w:multiLevelType w:val="hybridMultilevel"/>
    <w:tmpl w:val="77661A7E"/>
    <w:lvl w:ilvl="0" w:tplc="B9BE2090">
      <w:start w:val="1"/>
      <w:numFmt w:val="upperRoman"/>
      <w:lvlText w:val="%1"/>
      <w:lvlJc w:val="left"/>
      <w:pPr>
        <w:ind w:left="152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7A22FD3A">
      <w:numFmt w:val="bullet"/>
      <w:lvlText w:val="•"/>
      <w:lvlJc w:val="left"/>
      <w:pPr>
        <w:ind w:left="1138" w:hanging="135"/>
      </w:pPr>
      <w:rPr>
        <w:rFonts w:hint="default"/>
        <w:lang w:val="pt-BR" w:eastAsia="pt-BR" w:bidi="pt-BR"/>
      </w:rPr>
    </w:lvl>
    <w:lvl w:ilvl="2" w:tplc="527487A8">
      <w:numFmt w:val="bullet"/>
      <w:lvlText w:val="•"/>
      <w:lvlJc w:val="left"/>
      <w:pPr>
        <w:ind w:left="2117" w:hanging="135"/>
      </w:pPr>
      <w:rPr>
        <w:rFonts w:hint="default"/>
        <w:lang w:val="pt-BR" w:eastAsia="pt-BR" w:bidi="pt-BR"/>
      </w:rPr>
    </w:lvl>
    <w:lvl w:ilvl="3" w:tplc="A3BE3BAE">
      <w:numFmt w:val="bullet"/>
      <w:lvlText w:val="•"/>
      <w:lvlJc w:val="left"/>
      <w:pPr>
        <w:ind w:left="3095" w:hanging="135"/>
      </w:pPr>
      <w:rPr>
        <w:rFonts w:hint="default"/>
        <w:lang w:val="pt-BR" w:eastAsia="pt-BR" w:bidi="pt-BR"/>
      </w:rPr>
    </w:lvl>
    <w:lvl w:ilvl="4" w:tplc="079671AA">
      <w:numFmt w:val="bullet"/>
      <w:lvlText w:val="•"/>
      <w:lvlJc w:val="left"/>
      <w:pPr>
        <w:ind w:left="4074" w:hanging="135"/>
      </w:pPr>
      <w:rPr>
        <w:rFonts w:hint="default"/>
        <w:lang w:val="pt-BR" w:eastAsia="pt-BR" w:bidi="pt-BR"/>
      </w:rPr>
    </w:lvl>
    <w:lvl w:ilvl="5" w:tplc="EAA8AF78">
      <w:numFmt w:val="bullet"/>
      <w:lvlText w:val="•"/>
      <w:lvlJc w:val="left"/>
      <w:pPr>
        <w:ind w:left="5053" w:hanging="135"/>
      </w:pPr>
      <w:rPr>
        <w:rFonts w:hint="default"/>
        <w:lang w:val="pt-BR" w:eastAsia="pt-BR" w:bidi="pt-BR"/>
      </w:rPr>
    </w:lvl>
    <w:lvl w:ilvl="6" w:tplc="009EF084">
      <w:numFmt w:val="bullet"/>
      <w:lvlText w:val="•"/>
      <w:lvlJc w:val="left"/>
      <w:pPr>
        <w:ind w:left="6031" w:hanging="135"/>
      </w:pPr>
      <w:rPr>
        <w:rFonts w:hint="default"/>
        <w:lang w:val="pt-BR" w:eastAsia="pt-BR" w:bidi="pt-BR"/>
      </w:rPr>
    </w:lvl>
    <w:lvl w:ilvl="7" w:tplc="89087596">
      <w:numFmt w:val="bullet"/>
      <w:lvlText w:val="•"/>
      <w:lvlJc w:val="left"/>
      <w:pPr>
        <w:ind w:left="7010" w:hanging="135"/>
      </w:pPr>
      <w:rPr>
        <w:rFonts w:hint="default"/>
        <w:lang w:val="pt-BR" w:eastAsia="pt-BR" w:bidi="pt-BR"/>
      </w:rPr>
    </w:lvl>
    <w:lvl w:ilvl="8" w:tplc="7250F09C">
      <w:numFmt w:val="bullet"/>
      <w:lvlText w:val="•"/>
      <w:lvlJc w:val="left"/>
      <w:pPr>
        <w:ind w:left="7989" w:hanging="135"/>
      </w:pPr>
      <w:rPr>
        <w:rFonts w:hint="default"/>
        <w:lang w:val="pt-BR" w:eastAsia="pt-BR" w:bidi="pt-BR"/>
      </w:rPr>
    </w:lvl>
  </w:abstractNum>
  <w:abstractNum w:abstractNumId="9" w15:restartNumberingAfterBreak="0">
    <w:nsid w:val="47321A13"/>
    <w:multiLevelType w:val="multilevel"/>
    <w:tmpl w:val="10B0A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C85F09"/>
    <w:multiLevelType w:val="multilevel"/>
    <w:tmpl w:val="34F03F5A"/>
    <w:lvl w:ilvl="0">
      <w:start w:val="3"/>
      <w:numFmt w:val="decimal"/>
      <w:lvlText w:val="%1"/>
      <w:lvlJc w:val="left"/>
      <w:pPr>
        <w:ind w:left="1529" w:hanging="45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29" w:hanging="457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9" w:hanging="457"/>
      </w:pPr>
      <w:rPr>
        <w:rFonts w:ascii="Trebuchet MS" w:eastAsia="Trebuchet MS" w:hAnsi="Trebuchet MS" w:cs="Trebuchet MS" w:hint="default"/>
        <w:b/>
        <w:bCs/>
        <w:spacing w:val="-1"/>
        <w:w w:val="81"/>
        <w:sz w:val="20"/>
        <w:szCs w:val="20"/>
      </w:rPr>
    </w:lvl>
    <w:lvl w:ilvl="3">
      <w:numFmt w:val="bullet"/>
      <w:lvlText w:val="•"/>
      <w:lvlJc w:val="left"/>
      <w:pPr>
        <w:ind w:left="4023" w:hanging="457"/>
      </w:pPr>
      <w:rPr>
        <w:rFonts w:hint="default"/>
      </w:rPr>
    </w:lvl>
    <w:lvl w:ilvl="4">
      <w:numFmt w:val="bullet"/>
      <w:lvlText w:val="•"/>
      <w:lvlJc w:val="left"/>
      <w:pPr>
        <w:ind w:left="4857" w:hanging="457"/>
      </w:pPr>
      <w:rPr>
        <w:rFonts w:hint="default"/>
      </w:rPr>
    </w:lvl>
    <w:lvl w:ilvl="5">
      <w:numFmt w:val="bullet"/>
      <w:lvlText w:val="•"/>
      <w:lvlJc w:val="left"/>
      <w:pPr>
        <w:ind w:left="5692" w:hanging="457"/>
      </w:pPr>
      <w:rPr>
        <w:rFonts w:hint="default"/>
      </w:rPr>
    </w:lvl>
    <w:lvl w:ilvl="6">
      <w:numFmt w:val="bullet"/>
      <w:lvlText w:val="•"/>
      <w:lvlJc w:val="left"/>
      <w:pPr>
        <w:ind w:left="6526" w:hanging="457"/>
      </w:pPr>
      <w:rPr>
        <w:rFonts w:hint="default"/>
      </w:rPr>
    </w:lvl>
    <w:lvl w:ilvl="7">
      <w:numFmt w:val="bullet"/>
      <w:lvlText w:val="•"/>
      <w:lvlJc w:val="left"/>
      <w:pPr>
        <w:ind w:left="7361" w:hanging="457"/>
      </w:pPr>
      <w:rPr>
        <w:rFonts w:hint="default"/>
      </w:rPr>
    </w:lvl>
    <w:lvl w:ilvl="8">
      <w:numFmt w:val="bullet"/>
      <w:lvlText w:val="•"/>
      <w:lvlJc w:val="left"/>
      <w:pPr>
        <w:ind w:left="8195" w:hanging="457"/>
      </w:pPr>
      <w:rPr>
        <w:rFonts w:hint="default"/>
      </w:rPr>
    </w:lvl>
  </w:abstractNum>
  <w:abstractNum w:abstractNumId="11" w15:restartNumberingAfterBreak="0">
    <w:nsid w:val="75517768"/>
    <w:multiLevelType w:val="multilevel"/>
    <w:tmpl w:val="32CAC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12" w15:restartNumberingAfterBreak="0">
    <w:nsid w:val="7E572E5E"/>
    <w:multiLevelType w:val="hybridMultilevel"/>
    <w:tmpl w:val="C5BC3B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1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B5"/>
    <w:rsid w:val="00006DC2"/>
    <w:rsid w:val="000070D7"/>
    <w:rsid w:val="00012EE9"/>
    <w:rsid w:val="000204A1"/>
    <w:rsid w:val="0002272B"/>
    <w:rsid w:val="00027CE4"/>
    <w:rsid w:val="000310DC"/>
    <w:rsid w:val="00064D2E"/>
    <w:rsid w:val="00071878"/>
    <w:rsid w:val="00073970"/>
    <w:rsid w:val="000774B2"/>
    <w:rsid w:val="000919DF"/>
    <w:rsid w:val="00096503"/>
    <w:rsid w:val="000A6891"/>
    <w:rsid w:val="000C63A6"/>
    <w:rsid w:val="000E3AAA"/>
    <w:rsid w:val="000E493F"/>
    <w:rsid w:val="000E6245"/>
    <w:rsid w:val="000E66B8"/>
    <w:rsid w:val="000F09B5"/>
    <w:rsid w:val="000F2332"/>
    <w:rsid w:val="000F5D91"/>
    <w:rsid w:val="001028E8"/>
    <w:rsid w:val="00102C86"/>
    <w:rsid w:val="00105B38"/>
    <w:rsid w:val="00115406"/>
    <w:rsid w:val="00117D34"/>
    <w:rsid w:val="0012435C"/>
    <w:rsid w:val="001436A1"/>
    <w:rsid w:val="0014554F"/>
    <w:rsid w:val="0017376D"/>
    <w:rsid w:val="00185F98"/>
    <w:rsid w:val="0019223F"/>
    <w:rsid w:val="001A2E07"/>
    <w:rsid w:val="001A648C"/>
    <w:rsid w:val="001B0DA7"/>
    <w:rsid w:val="001D48B7"/>
    <w:rsid w:val="001E38B2"/>
    <w:rsid w:val="001E5A05"/>
    <w:rsid w:val="002054B8"/>
    <w:rsid w:val="00210819"/>
    <w:rsid w:val="00234DAF"/>
    <w:rsid w:val="00236BD9"/>
    <w:rsid w:val="00262B9B"/>
    <w:rsid w:val="00264CA7"/>
    <w:rsid w:val="00267307"/>
    <w:rsid w:val="0027093C"/>
    <w:rsid w:val="00272F20"/>
    <w:rsid w:val="00274C40"/>
    <w:rsid w:val="002835DD"/>
    <w:rsid w:val="0028524B"/>
    <w:rsid w:val="00294721"/>
    <w:rsid w:val="002B2837"/>
    <w:rsid w:val="002C2986"/>
    <w:rsid w:val="002C3200"/>
    <w:rsid w:val="002D0206"/>
    <w:rsid w:val="002F324F"/>
    <w:rsid w:val="0030518F"/>
    <w:rsid w:val="00306A25"/>
    <w:rsid w:val="00322ADD"/>
    <w:rsid w:val="00326806"/>
    <w:rsid w:val="003368B7"/>
    <w:rsid w:val="003410B0"/>
    <w:rsid w:val="00346E56"/>
    <w:rsid w:val="0036567F"/>
    <w:rsid w:val="0038158D"/>
    <w:rsid w:val="00394ACE"/>
    <w:rsid w:val="003A7687"/>
    <w:rsid w:val="003B795F"/>
    <w:rsid w:val="003C05D0"/>
    <w:rsid w:val="00402AE5"/>
    <w:rsid w:val="004137B1"/>
    <w:rsid w:val="00442AEA"/>
    <w:rsid w:val="00444403"/>
    <w:rsid w:val="00455A62"/>
    <w:rsid w:val="004575AE"/>
    <w:rsid w:val="004915E5"/>
    <w:rsid w:val="00496357"/>
    <w:rsid w:val="004A36E6"/>
    <w:rsid w:val="004C1878"/>
    <w:rsid w:val="004C449B"/>
    <w:rsid w:val="004C4CF5"/>
    <w:rsid w:val="004C5079"/>
    <w:rsid w:val="004D2612"/>
    <w:rsid w:val="004D4363"/>
    <w:rsid w:val="004E3A4C"/>
    <w:rsid w:val="0050174B"/>
    <w:rsid w:val="0050187E"/>
    <w:rsid w:val="00513705"/>
    <w:rsid w:val="005166BD"/>
    <w:rsid w:val="00516E6C"/>
    <w:rsid w:val="0053083E"/>
    <w:rsid w:val="00545258"/>
    <w:rsid w:val="0054794D"/>
    <w:rsid w:val="00556784"/>
    <w:rsid w:val="005637AB"/>
    <w:rsid w:val="0056480D"/>
    <w:rsid w:val="005649A2"/>
    <w:rsid w:val="00570CAF"/>
    <w:rsid w:val="00585C49"/>
    <w:rsid w:val="00597077"/>
    <w:rsid w:val="005A0219"/>
    <w:rsid w:val="005C5B64"/>
    <w:rsid w:val="005D1D11"/>
    <w:rsid w:val="005F5AD2"/>
    <w:rsid w:val="006025CE"/>
    <w:rsid w:val="00603D82"/>
    <w:rsid w:val="006355C0"/>
    <w:rsid w:val="00643CD7"/>
    <w:rsid w:val="00654682"/>
    <w:rsid w:val="006578F6"/>
    <w:rsid w:val="006A0EB0"/>
    <w:rsid w:val="006A2B27"/>
    <w:rsid w:val="006A4237"/>
    <w:rsid w:val="006B2C08"/>
    <w:rsid w:val="006C21B6"/>
    <w:rsid w:val="006C42CB"/>
    <w:rsid w:val="006E1239"/>
    <w:rsid w:val="00700169"/>
    <w:rsid w:val="007170B2"/>
    <w:rsid w:val="00726FF5"/>
    <w:rsid w:val="007448D3"/>
    <w:rsid w:val="00760673"/>
    <w:rsid w:val="00765CD1"/>
    <w:rsid w:val="00766A25"/>
    <w:rsid w:val="0076741E"/>
    <w:rsid w:val="007839BF"/>
    <w:rsid w:val="00790F23"/>
    <w:rsid w:val="007B4D14"/>
    <w:rsid w:val="007E5547"/>
    <w:rsid w:val="007F1BA4"/>
    <w:rsid w:val="008050FA"/>
    <w:rsid w:val="00825493"/>
    <w:rsid w:val="00833883"/>
    <w:rsid w:val="008427C1"/>
    <w:rsid w:val="00844B84"/>
    <w:rsid w:val="008462B8"/>
    <w:rsid w:val="00880594"/>
    <w:rsid w:val="00881BA8"/>
    <w:rsid w:val="008905AC"/>
    <w:rsid w:val="00890E69"/>
    <w:rsid w:val="008B0504"/>
    <w:rsid w:val="008C5794"/>
    <w:rsid w:val="0090134C"/>
    <w:rsid w:val="00904628"/>
    <w:rsid w:val="009163E6"/>
    <w:rsid w:val="009176B7"/>
    <w:rsid w:val="0094771D"/>
    <w:rsid w:val="009861A3"/>
    <w:rsid w:val="00991A91"/>
    <w:rsid w:val="0099332F"/>
    <w:rsid w:val="009C3A32"/>
    <w:rsid w:val="009D3E15"/>
    <w:rsid w:val="009D5BC2"/>
    <w:rsid w:val="009E1A72"/>
    <w:rsid w:val="009F3E9A"/>
    <w:rsid w:val="009F7D15"/>
    <w:rsid w:val="00A13D73"/>
    <w:rsid w:val="00A21E4C"/>
    <w:rsid w:val="00A3119B"/>
    <w:rsid w:val="00A47624"/>
    <w:rsid w:val="00A560D9"/>
    <w:rsid w:val="00A605B4"/>
    <w:rsid w:val="00A613CC"/>
    <w:rsid w:val="00A61B13"/>
    <w:rsid w:val="00A75985"/>
    <w:rsid w:val="00A84678"/>
    <w:rsid w:val="00A8723B"/>
    <w:rsid w:val="00A87AA6"/>
    <w:rsid w:val="00A92DC9"/>
    <w:rsid w:val="00A97E73"/>
    <w:rsid w:val="00AA3CBC"/>
    <w:rsid w:val="00AA7C51"/>
    <w:rsid w:val="00AB472B"/>
    <w:rsid w:val="00AB6FE2"/>
    <w:rsid w:val="00AC6ECF"/>
    <w:rsid w:val="00AD5034"/>
    <w:rsid w:val="00AE6349"/>
    <w:rsid w:val="00AF010D"/>
    <w:rsid w:val="00AF4362"/>
    <w:rsid w:val="00B023CD"/>
    <w:rsid w:val="00B10C0A"/>
    <w:rsid w:val="00B1167D"/>
    <w:rsid w:val="00B12E16"/>
    <w:rsid w:val="00B30B70"/>
    <w:rsid w:val="00B42555"/>
    <w:rsid w:val="00B45D2B"/>
    <w:rsid w:val="00B571FA"/>
    <w:rsid w:val="00B64893"/>
    <w:rsid w:val="00B747EB"/>
    <w:rsid w:val="00B76A4F"/>
    <w:rsid w:val="00B80E16"/>
    <w:rsid w:val="00BB6FAC"/>
    <w:rsid w:val="00BD0205"/>
    <w:rsid w:val="00BE552B"/>
    <w:rsid w:val="00BE6592"/>
    <w:rsid w:val="00C012E1"/>
    <w:rsid w:val="00C10AF5"/>
    <w:rsid w:val="00C136C1"/>
    <w:rsid w:val="00C362FC"/>
    <w:rsid w:val="00C53025"/>
    <w:rsid w:val="00C71F88"/>
    <w:rsid w:val="00C75F13"/>
    <w:rsid w:val="00C764FD"/>
    <w:rsid w:val="00C94453"/>
    <w:rsid w:val="00C96F1D"/>
    <w:rsid w:val="00CC2005"/>
    <w:rsid w:val="00CD4C4F"/>
    <w:rsid w:val="00CD6012"/>
    <w:rsid w:val="00CF12C8"/>
    <w:rsid w:val="00CF1F8A"/>
    <w:rsid w:val="00D02EFE"/>
    <w:rsid w:val="00D072BD"/>
    <w:rsid w:val="00D371B5"/>
    <w:rsid w:val="00D50F9F"/>
    <w:rsid w:val="00D5502C"/>
    <w:rsid w:val="00D62658"/>
    <w:rsid w:val="00D662A3"/>
    <w:rsid w:val="00D66B1A"/>
    <w:rsid w:val="00D8222A"/>
    <w:rsid w:val="00D970FC"/>
    <w:rsid w:val="00D97D94"/>
    <w:rsid w:val="00DA6E57"/>
    <w:rsid w:val="00DC2FF7"/>
    <w:rsid w:val="00DD2652"/>
    <w:rsid w:val="00DD3A71"/>
    <w:rsid w:val="00E037AE"/>
    <w:rsid w:val="00E154C3"/>
    <w:rsid w:val="00E17313"/>
    <w:rsid w:val="00E432E3"/>
    <w:rsid w:val="00E44B8E"/>
    <w:rsid w:val="00E54BB5"/>
    <w:rsid w:val="00E57F50"/>
    <w:rsid w:val="00E610FC"/>
    <w:rsid w:val="00E72E5A"/>
    <w:rsid w:val="00E73880"/>
    <w:rsid w:val="00E7660B"/>
    <w:rsid w:val="00E94578"/>
    <w:rsid w:val="00EB650A"/>
    <w:rsid w:val="00EB7FAF"/>
    <w:rsid w:val="00EC0FA4"/>
    <w:rsid w:val="00EC231F"/>
    <w:rsid w:val="00EE6FCE"/>
    <w:rsid w:val="00EF2A06"/>
    <w:rsid w:val="00EF6BDF"/>
    <w:rsid w:val="00F02508"/>
    <w:rsid w:val="00F05B01"/>
    <w:rsid w:val="00F2183E"/>
    <w:rsid w:val="00F33AFF"/>
    <w:rsid w:val="00F4480B"/>
    <w:rsid w:val="00F5082C"/>
    <w:rsid w:val="00F55922"/>
    <w:rsid w:val="00F605B8"/>
    <w:rsid w:val="00F64051"/>
    <w:rsid w:val="00F77580"/>
    <w:rsid w:val="00F860B1"/>
    <w:rsid w:val="00F978D7"/>
    <w:rsid w:val="00FA2831"/>
    <w:rsid w:val="00FA6529"/>
    <w:rsid w:val="00FE7BE6"/>
    <w:rsid w:val="00FF26FE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5C126-98E1-41D7-86AC-4A05AB14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1B5"/>
    <w:pPr>
      <w:spacing w:after="160" w:line="259" w:lineRule="auto"/>
    </w:pPr>
  </w:style>
  <w:style w:type="paragraph" w:styleId="Ttulo2">
    <w:name w:val="heading 2"/>
    <w:basedOn w:val="Normal"/>
    <w:link w:val="Ttulo2Char"/>
    <w:uiPriority w:val="1"/>
    <w:qFormat/>
    <w:rsid w:val="007F1BA4"/>
    <w:pPr>
      <w:widowControl w:val="0"/>
      <w:autoSpaceDE w:val="0"/>
      <w:autoSpaceDN w:val="0"/>
      <w:spacing w:after="0" w:line="240" w:lineRule="auto"/>
      <w:ind w:left="152" w:firstLine="709"/>
      <w:outlineLvl w:val="1"/>
    </w:pPr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D371B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0187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0187E"/>
    <w:rPr>
      <w:rFonts w:ascii="Trebuchet MS" w:eastAsia="Trebuchet MS" w:hAnsi="Trebuchet MS" w:cs="Trebuchet MS"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1B0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7F1BA4"/>
    <w:rPr>
      <w:rFonts w:ascii="Arial" w:eastAsia="Arial" w:hAnsi="Arial" w:cs="Arial"/>
      <w:b/>
      <w:bCs/>
      <w:sz w:val="24"/>
      <w:szCs w:val="24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EB0"/>
    <w:rPr>
      <w:rFonts w:ascii="Tahoma" w:hAnsi="Tahoma" w:cs="Tahoma"/>
      <w:sz w:val="16"/>
      <w:szCs w:val="16"/>
    </w:rPr>
  </w:style>
  <w:style w:type="paragraph" w:customStyle="1" w:styleId="yiv4215763121m-7517038907036942280ydpd3cd3c3msolistparagraph">
    <w:name w:val="yiv4215763121m_-7517038907036942280ydpd3cd3c3msolistparagraph"/>
    <w:basedOn w:val="Normal"/>
    <w:rsid w:val="00E5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7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794D"/>
  </w:style>
  <w:style w:type="paragraph" w:styleId="Cabealho">
    <w:name w:val="header"/>
    <w:basedOn w:val="Normal"/>
    <w:link w:val="CabealhoChar"/>
    <w:uiPriority w:val="99"/>
    <w:unhideWhenUsed/>
    <w:rsid w:val="00547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794D"/>
  </w:style>
  <w:style w:type="table" w:customStyle="1" w:styleId="Tabelacomgrade2">
    <w:name w:val="Tabela com grade2"/>
    <w:basedOn w:val="Tabelanormal"/>
    <w:next w:val="Tabelacomgrade"/>
    <w:uiPriority w:val="59"/>
    <w:rsid w:val="00547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5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19493-20BF-4CDA-A8C4-2B124AEC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Manoel-Adv</dc:creator>
  <cp:lastModifiedBy>Michele Gouvea Ferreira Pascal</cp:lastModifiedBy>
  <cp:revision>2</cp:revision>
  <cp:lastPrinted>2019-11-07T19:19:00Z</cp:lastPrinted>
  <dcterms:created xsi:type="dcterms:W3CDTF">2019-11-08T17:54:00Z</dcterms:created>
  <dcterms:modified xsi:type="dcterms:W3CDTF">2019-11-08T17:54:00Z</dcterms:modified>
</cp:coreProperties>
</file>