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17284" w14:textId="77777777" w:rsidR="00B5653E" w:rsidRDefault="00B5653E" w:rsidP="00B565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center"/>
        <w:rPr>
          <w:rFonts w:ascii="Arial Narrow" w:hAnsi="Arial Narrow"/>
          <w:b/>
          <w:bCs/>
          <w:sz w:val="24"/>
          <w:szCs w:val="24"/>
        </w:rPr>
      </w:pPr>
    </w:p>
    <w:p w14:paraId="68CFCA12" w14:textId="0E2248CE" w:rsidR="002F4308" w:rsidRDefault="002F4308" w:rsidP="002F4308">
      <w:pPr>
        <w:spacing w:after="0" w:line="240" w:lineRule="auto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544FC267" w14:textId="77777777" w:rsidR="002F4308" w:rsidRPr="000D023B" w:rsidRDefault="002F4308" w:rsidP="002F4308">
      <w:pPr>
        <w:spacing w:after="0" w:line="240" w:lineRule="auto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0687F4E7" w14:textId="77777777" w:rsidR="002F4308" w:rsidRPr="000D023B" w:rsidRDefault="002F4308" w:rsidP="002F4308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  <w:r w:rsidRPr="000D023B">
        <w:rPr>
          <w:rFonts w:ascii="Arial Narrow" w:hAnsi="Arial Narrow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151100A4" wp14:editId="48524E66">
                <wp:simplePos x="0" y="0"/>
                <wp:positionH relativeFrom="column">
                  <wp:posOffset>1625600</wp:posOffset>
                </wp:positionH>
                <wp:positionV relativeFrom="paragraph">
                  <wp:posOffset>134620</wp:posOffset>
                </wp:positionV>
                <wp:extent cx="2222500" cy="262255"/>
                <wp:effectExtent l="0" t="0" r="0" b="0"/>
                <wp:wrapSquare wrapText="bothSides" distT="45720" distB="45720" distL="114300" distR="114300"/>
                <wp:docPr id="10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39513" y="3653635"/>
                          <a:ext cx="221297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5EC3AD1" w14:textId="77777777" w:rsidR="002F4308" w:rsidRDefault="002F4308" w:rsidP="002F430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Papel Timbrado da OSC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1100A4" id="Retângulo 1" o:spid="_x0000_s1026" style="position:absolute;left:0;text-align:left;margin-left:128pt;margin-top:10.6pt;width:175pt;height:20.6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35EC3AD1" w14:textId="77777777" w:rsidR="002F4308" w:rsidRDefault="002F4308" w:rsidP="002F4308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Papel Timbrado da OSC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8CAE5A9" w14:textId="77777777" w:rsidR="002F4308" w:rsidRPr="000D023B" w:rsidRDefault="002F4308" w:rsidP="002F4308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0AD95086" w14:textId="77777777" w:rsidR="002F4308" w:rsidRPr="000D023B" w:rsidRDefault="002F4308" w:rsidP="002F4308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4DF2ED23" w14:textId="77777777" w:rsidR="002F4308" w:rsidRPr="000D023B" w:rsidRDefault="002F4308" w:rsidP="002F4308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7B8023FD" w14:textId="77777777" w:rsidR="002F4308" w:rsidRPr="000D023B" w:rsidRDefault="002F4308" w:rsidP="002F4308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  <w:r w:rsidRPr="000D023B">
        <w:rPr>
          <w:rFonts w:ascii="Arial Narrow" w:eastAsia="Arial" w:hAnsi="Arial Narrow" w:cs="Arial"/>
          <w:b/>
          <w:color w:val="000000"/>
          <w:sz w:val="24"/>
          <w:szCs w:val="24"/>
        </w:rPr>
        <w:t>DECLARAÇÃO DE REGULARIDADE DA OSC II</w:t>
      </w:r>
    </w:p>
    <w:p w14:paraId="7DF19DAA" w14:textId="77777777" w:rsidR="002F4308" w:rsidRPr="000D023B" w:rsidRDefault="002F4308" w:rsidP="002F4308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393A6D3B" w14:textId="77777777" w:rsidR="002F4308" w:rsidRPr="000D023B" w:rsidRDefault="002F4308" w:rsidP="002F4308">
      <w:pPr>
        <w:spacing w:after="0" w:line="240" w:lineRule="auto"/>
        <w:rPr>
          <w:rFonts w:ascii="Arial Narrow" w:eastAsia="Arial" w:hAnsi="Arial Narrow" w:cs="Arial"/>
          <w:b/>
          <w:color w:val="000000"/>
          <w:sz w:val="24"/>
          <w:szCs w:val="24"/>
        </w:rPr>
      </w:pPr>
      <w:r w:rsidRPr="000D023B">
        <w:rPr>
          <w:rFonts w:ascii="Arial Narrow" w:eastAsia="Arial" w:hAnsi="Arial Narrow" w:cs="Arial"/>
          <w:b/>
          <w:color w:val="000000"/>
          <w:sz w:val="24"/>
          <w:szCs w:val="24"/>
        </w:rPr>
        <w:tab/>
      </w:r>
    </w:p>
    <w:p w14:paraId="117D4E9F" w14:textId="77777777" w:rsidR="002F4308" w:rsidRPr="000D023B" w:rsidRDefault="002F4308" w:rsidP="002F4308">
      <w:pPr>
        <w:spacing w:after="0" w:line="240" w:lineRule="auto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0F3DE99B" w14:textId="77777777" w:rsidR="002F4308" w:rsidRPr="000D023B" w:rsidRDefault="002F4308" w:rsidP="002F4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1"/>
        <w:rPr>
          <w:rFonts w:ascii="Arial Narrow" w:eastAsia="Arial" w:hAnsi="Arial Narrow" w:cs="Arial"/>
          <w:color w:val="000000"/>
          <w:sz w:val="24"/>
          <w:szCs w:val="24"/>
        </w:rPr>
      </w:pPr>
      <w:bookmarkStart w:id="0" w:name="_ew47hnjh5v5s" w:colFirst="0" w:colLast="0"/>
      <w:bookmarkEnd w:id="0"/>
      <w:r w:rsidRPr="000D023B">
        <w:rPr>
          <w:rFonts w:ascii="Arial Narrow" w:eastAsia="Arial" w:hAnsi="Arial Narrow" w:cs="Arial"/>
          <w:color w:val="000000"/>
          <w:sz w:val="24"/>
          <w:szCs w:val="24"/>
        </w:rPr>
        <w:t xml:space="preserve">Declaro, para os devidos fins, que a OSC </w:t>
      </w:r>
      <w:r w:rsidRPr="000D023B">
        <w:rPr>
          <w:rFonts w:ascii="Arial Narrow" w:eastAsia="Arial" w:hAnsi="Arial Narrow" w:cs="Arial"/>
          <w:b/>
          <w:bCs/>
          <w:color w:val="000000"/>
          <w:sz w:val="24"/>
          <w:szCs w:val="24"/>
        </w:rPr>
        <w:t>[inserir razão social da entidade]</w:t>
      </w:r>
      <w:r w:rsidRPr="000D023B">
        <w:rPr>
          <w:rFonts w:ascii="Arial Narrow" w:eastAsia="Arial" w:hAnsi="Arial Narrow" w:cs="Arial"/>
          <w:color w:val="000000"/>
          <w:sz w:val="24"/>
          <w:szCs w:val="24"/>
        </w:rPr>
        <w:t xml:space="preserve"> não foi punida com nenhuma das sanções previstas no art. 39, inciso V, da Lei Federal nº 13.019/2014, quais sejam:</w:t>
      </w:r>
    </w:p>
    <w:p w14:paraId="5537897E" w14:textId="77777777" w:rsidR="002F4308" w:rsidRPr="000D023B" w:rsidRDefault="002F4308" w:rsidP="002F430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" w:hAnsi="Arial Narrow" w:cs="Arial"/>
          <w:color w:val="000000"/>
          <w:sz w:val="24"/>
          <w:szCs w:val="24"/>
        </w:rPr>
      </w:pPr>
      <w:r w:rsidRPr="000D023B">
        <w:rPr>
          <w:rFonts w:ascii="Arial Narrow" w:eastAsia="Arial" w:hAnsi="Arial Narrow" w:cs="Arial"/>
          <w:color w:val="000000"/>
          <w:sz w:val="24"/>
          <w:szCs w:val="24"/>
        </w:rPr>
        <w:t>Suspensão de participação em licitação e impedimento de contratar com a administração;</w:t>
      </w:r>
    </w:p>
    <w:p w14:paraId="4EA28ABA" w14:textId="77777777" w:rsidR="002F4308" w:rsidRPr="000D023B" w:rsidRDefault="002F4308" w:rsidP="002F430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" w:hAnsi="Arial Narrow" w:cs="Arial"/>
          <w:color w:val="000000"/>
          <w:sz w:val="24"/>
          <w:szCs w:val="24"/>
        </w:rPr>
      </w:pPr>
      <w:r w:rsidRPr="000D023B">
        <w:rPr>
          <w:rFonts w:ascii="Arial Narrow" w:eastAsia="Arial" w:hAnsi="Arial Narrow" w:cs="Arial"/>
          <w:color w:val="000000"/>
          <w:sz w:val="24"/>
          <w:szCs w:val="24"/>
        </w:rPr>
        <w:t>Declaração de inidoneidade para licitar ou contratar com a administração pública;</w:t>
      </w:r>
    </w:p>
    <w:p w14:paraId="4CB0E73F" w14:textId="77777777" w:rsidR="002F4308" w:rsidRPr="000D023B" w:rsidRDefault="002F4308" w:rsidP="002F430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" w:hAnsi="Arial Narrow" w:cs="Arial"/>
          <w:color w:val="000000"/>
          <w:sz w:val="24"/>
          <w:szCs w:val="24"/>
        </w:rPr>
      </w:pPr>
      <w:r w:rsidRPr="000D023B">
        <w:rPr>
          <w:rFonts w:ascii="Arial Narrow" w:eastAsia="Arial" w:hAnsi="Arial Narrow" w:cs="Arial"/>
          <w:color w:val="000000"/>
          <w:sz w:val="24"/>
          <w:szCs w:val="24"/>
        </w:rPr>
        <w:t>Suspensão temporária de participação em chamamento público e impedimento de celebrar parceria ou contrato com órgãos e entidades da esfera de governo da administração pública sancionadora, por prazo não superior a dois anos; e</w:t>
      </w:r>
    </w:p>
    <w:p w14:paraId="39A44862" w14:textId="77777777" w:rsidR="002F4308" w:rsidRPr="000D023B" w:rsidRDefault="002F4308" w:rsidP="002F430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" w:hAnsi="Arial Narrow" w:cs="Arial"/>
          <w:color w:val="000000"/>
          <w:sz w:val="24"/>
          <w:szCs w:val="24"/>
        </w:rPr>
      </w:pPr>
      <w:r w:rsidRPr="000D023B">
        <w:rPr>
          <w:rFonts w:ascii="Arial Narrow" w:eastAsia="Arial" w:hAnsi="Arial Narrow" w:cs="Arial"/>
          <w:color w:val="000000"/>
          <w:sz w:val="24"/>
          <w:szCs w:val="24"/>
        </w:rPr>
        <w:t>Declaração de inidoneidade para participar de chamamento público ou celebrar parceria ou contrato com órgãos e entidades de todas as esferas de governo, enquanto perdurarem os motivos determinantes da punição ou até que seja promovida a reabilitação perante a própria autoridade que aplicou a penalidade, que será concedida sempre que a organização da sociedade civil ressarcir a administração pública pelos prejuízos resultantes e após decorrido o prazo da sanção aplicada com base no inciso II do art. 73 da referida Lei.</w:t>
      </w:r>
    </w:p>
    <w:p w14:paraId="6E79B20A" w14:textId="77777777" w:rsidR="002F4308" w:rsidRPr="000D023B" w:rsidRDefault="002F4308" w:rsidP="002F4308">
      <w:pPr>
        <w:spacing w:after="0" w:line="240" w:lineRule="auto"/>
        <w:rPr>
          <w:rFonts w:ascii="Arial Narrow" w:eastAsia="Arial" w:hAnsi="Arial Narrow" w:cs="Arial"/>
          <w:color w:val="000000"/>
          <w:sz w:val="24"/>
          <w:szCs w:val="24"/>
        </w:rPr>
      </w:pPr>
    </w:p>
    <w:p w14:paraId="4DB00CB0" w14:textId="77777777" w:rsidR="002F4308" w:rsidRPr="000D023B" w:rsidRDefault="002F4308" w:rsidP="002F4308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75E39ADE" w14:textId="77777777" w:rsidR="002F4308" w:rsidRPr="000D023B" w:rsidRDefault="002F4308" w:rsidP="002F4308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37B93C2C" w14:textId="77777777" w:rsidR="002F4308" w:rsidRPr="000D023B" w:rsidRDefault="002F4308" w:rsidP="002F4308">
      <w:pPr>
        <w:tabs>
          <w:tab w:val="left" w:pos="567"/>
        </w:tabs>
        <w:spacing w:after="0" w:line="240" w:lineRule="auto"/>
        <w:ind w:right="-232"/>
        <w:jc w:val="center"/>
        <w:rPr>
          <w:rFonts w:ascii="Arial Narrow" w:eastAsia="Arial" w:hAnsi="Arial Narrow" w:cs="Arial"/>
          <w:sz w:val="24"/>
          <w:szCs w:val="24"/>
        </w:rPr>
      </w:pPr>
      <w:r w:rsidRPr="000D023B">
        <w:rPr>
          <w:rFonts w:ascii="Arial Narrow" w:eastAsia="Arial" w:hAnsi="Arial Narrow" w:cs="Arial"/>
          <w:sz w:val="24"/>
          <w:szCs w:val="24"/>
        </w:rPr>
        <w:t xml:space="preserve">Manaus - AM, ____ de ______________ </w:t>
      </w:r>
      <w:proofErr w:type="spellStart"/>
      <w:r w:rsidRPr="000D023B">
        <w:rPr>
          <w:rFonts w:ascii="Arial Narrow" w:eastAsia="Arial" w:hAnsi="Arial Narrow" w:cs="Arial"/>
          <w:sz w:val="24"/>
          <w:szCs w:val="24"/>
        </w:rPr>
        <w:t>de</w:t>
      </w:r>
      <w:proofErr w:type="spellEnd"/>
      <w:r w:rsidRPr="000D023B">
        <w:rPr>
          <w:rFonts w:ascii="Arial Narrow" w:eastAsia="Arial" w:hAnsi="Arial Narrow" w:cs="Arial"/>
          <w:sz w:val="24"/>
          <w:szCs w:val="24"/>
        </w:rPr>
        <w:t xml:space="preserve"> 2025.</w:t>
      </w:r>
    </w:p>
    <w:p w14:paraId="584631D5" w14:textId="77777777" w:rsidR="002F4308" w:rsidRPr="000D023B" w:rsidRDefault="002F4308" w:rsidP="002F4308">
      <w:pPr>
        <w:tabs>
          <w:tab w:val="left" w:pos="567"/>
        </w:tabs>
        <w:spacing w:after="0" w:line="240" w:lineRule="auto"/>
        <w:ind w:right="-232"/>
        <w:rPr>
          <w:rFonts w:ascii="Arial Narrow" w:eastAsia="Arial" w:hAnsi="Arial Narrow" w:cs="Arial"/>
          <w:sz w:val="24"/>
          <w:szCs w:val="24"/>
        </w:rPr>
      </w:pPr>
    </w:p>
    <w:p w14:paraId="17F2AE05" w14:textId="77777777" w:rsidR="002F4308" w:rsidRPr="000D023B" w:rsidRDefault="002F4308" w:rsidP="002F4308">
      <w:pPr>
        <w:tabs>
          <w:tab w:val="left" w:pos="567"/>
        </w:tabs>
        <w:spacing w:after="0" w:line="240" w:lineRule="auto"/>
        <w:ind w:right="-232"/>
        <w:rPr>
          <w:rFonts w:ascii="Arial Narrow" w:eastAsia="Arial" w:hAnsi="Arial Narrow" w:cs="Arial"/>
          <w:sz w:val="24"/>
          <w:szCs w:val="24"/>
        </w:rPr>
      </w:pPr>
    </w:p>
    <w:p w14:paraId="540AB009" w14:textId="77777777" w:rsidR="002F4308" w:rsidRPr="000D023B" w:rsidRDefault="002F4308" w:rsidP="002F4308">
      <w:pPr>
        <w:tabs>
          <w:tab w:val="left" w:pos="567"/>
        </w:tabs>
        <w:spacing w:after="0" w:line="240" w:lineRule="auto"/>
        <w:ind w:right="-232"/>
        <w:jc w:val="center"/>
        <w:rPr>
          <w:rFonts w:ascii="Arial Narrow" w:eastAsia="Arial" w:hAnsi="Arial Narrow" w:cs="Arial"/>
          <w:sz w:val="24"/>
          <w:szCs w:val="24"/>
        </w:rPr>
      </w:pPr>
      <w:r w:rsidRPr="000D023B">
        <w:rPr>
          <w:rFonts w:ascii="Arial Narrow" w:eastAsia="Arial" w:hAnsi="Arial Narrow" w:cs="Arial"/>
          <w:sz w:val="24"/>
          <w:szCs w:val="24"/>
        </w:rPr>
        <w:t>...........................................................................................</w:t>
      </w:r>
    </w:p>
    <w:p w14:paraId="39102848" w14:textId="77777777" w:rsidR="002F4308" w:rsidRPr="000D023B" w:rsidRDefault="002F4308" w:rsidP="002F4308">
      <w:pPr>
        <w:tabs>
          <w:tab w:val="left" w:pos="567"/>
        </w:tabs>
        <w:spacing w:after="0" w:line="240" w:lineRule="auto"/>
        <w:ind w:right="-232"/>
        <w:jc w:val="center"/>
        <w:rPr>
          <w:rFonts w:ascii="Arial Narrow" w:eastAsia="Arial" w:hAnsi="Arial Narrow" w:cs="Arial"/>
          <w:sz w:val="24"/>
          <w:szCs w:val="24"/>
        </w:rPr>
      </w:pPr>
      <w:r w:rsidRPr="000D023B">
        <w:rPr>
          <w:rFonts w:ascii="Arial Narrow" w:eastAsia="Arial" w:hAnsi="Arial Narrow" w:cs="Arial"/>
          <w:sz w:val="24"/>
          <w:szCs w:val="24"/>
        </w:rPr>
        <w:t>(Nome e Cargo do Representante Legal da OSC)</w:t>
      </w:r>
    </w:p>
    <w:p w14:paraId="3BE611EC" w14:textId="77777777" w:rsidR="002F4308" w:rsidRPr="000D023B" w:rsidRDefault="002F4308" w:rsidP="002F4308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044A5451" w14:textId="77777777" w:rsidR="002F4308" w:rsidRPr="000D023B" w:rsidRDefault="002F4308" w:rsidP="002F4308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32916924" w14:textId="77777777" w:rsidR="002F4308" w:rsidRPr="000D023B" w:rsidRDefault="002F4308" w:rsidP="002F4308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0F7B4905" w14:textId="77777777" w:rsidR="002F4308" w:rsidRPr="000D023B" w:rsidRDefault="002F4308" w:rsidP="002F4308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07AD0E7A" w14:textId="77777777" w:rsidR="002F4308" w:rsidRPr="000D023B" w:rsidRDefault="002F4308" w:rsidP="002F4308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2DAA06A9" w14:textId="77777777" w:rsidR="002F4308" w:rsidRPr="000D023B" w:rsidRDefault="002F4308" w:rsidP="002F4308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6ECE4534" w14:textId="77777777" w:rsidR="002F4308" w:rsidRPr="000D023B" w:rsidRDefault="002F4308" w:rsidP="002F4308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7A41C47D" w14:textId="77777777" w:rsidR="002F4308" w:rsidRPr="000D023B" w:rsidRDefault="002F4308" w:rsidP="002F4308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481BDF21" w14:textId="77777777" w:rsidR="002F4308" w:rsidRPr="000D023B" w:rsidRDefault="002F4308" w:rsidP="002F4308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704BC83B" w14:textId="77777777" w:rsidR="002F4308" w:rsidRPr="000D023B" w:rsidRDefault="002F4308" w:rsidP="002F4308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264D7812" w14:textId="77777777" w:rsidR="002F4308" w:rsidRDefault="002F4308" w:rsidP="002F4308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05040F1A" w14:textId="77777777" w:rsidR="002F4308" w:rsidRDefault="002F4308" w:rsidP="002F4308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07C413A4" w14:textId="77777777" w:rsidR="002F4308" w:rsidRDefault="002F4308" w:rsidP="002F4308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69227162" w14:textId="77777777" w:rsidR="005D1AEB" w:rsidRPr="00B5653E" w:rsidRDefault="005D1AEB" w:rsidP="002F4308">
      <w:pPr>
        <w:spacing w:after="0" w:line="240" w:lineRule="auto"/>
        <w:jc w:val="center"/>
      </w:pPr>
    </w:p>
    <w:sectPr w:rsidR="005D1AEB" w:rsidRPr="00B5653E" w:rsidSect="00394EC0">
      <w:headerReference w:type="default" r:id="rId7"/>
      <w:pgSz w:w="11906" w:h="16838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ECDE5" w14:textId="77777777" w:rsidR="00394EC0" w:rsidRDefault="00394EC0" w:rsidP="00394EC0">
      <w:pPr>
        <w:spacing w:after="0" w:line="240" w:lineRule="auto"/>
      </w:pPr>
      <w:r>
        <w:separator/>
      </w:r>
    </w:p>
  </w:endnote>
  <w:endnote w:type="continuationSeparator" w:id="0">
    <w:p w14:paraId="271654FE" w14:textId="77777777" w:rsidR="00394EC0" w:rsidRDefault="00394EC0" w:rsidP="00394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D7141" w14:textId="77777777" w:rsidR="00394EC0" w:rsidRDefault="00394EC0" w:rsidP="00394EC0">
      <w:pPr>
        <w:spacing w:after="0" w:line="240" w:lineRule="auto"/>
      </w:pPr>
      <w:r>
        <w:separator/>
      </w:r>
    </w:p>
  </w:footnote>
  <w:footnote w:type="continuationSeparator" w:id="0">
    <w:p w14:paraId="4BB20279" w14:textId="77777777" w:rsidR="00394EC0" w:rsidRDefault="00394EC0" w:rsidP="00394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7F037" w14:textId="10D1CBE1" w:rsidR="00394EC0" w:rsidRDefault="00394EC0">
    <w:pPr>
      <w:pStyle w:val="Cabealh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ECD4EFA" wp14:editId="7EF73E29">
          <wp:simplePos x="0" y="0"/>
          <wp:positionH relativeFrom="column">
            <wp:posOffset>-581025</wp:posOffset>
          </wp:positionH>
          <wp:positionV relativeFrom="paragraph">
            <wp:posOffset>-200660</wp:posOffset>
          </wp:positionV>
          <wp:extent cx="2242241" cy="883704"/>
          <wp:effectExtent l="0" t="0" r="0" b="0"/>
          <wp:wrapNone/>
          <wp:docPr id="98653386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7412647" name="Imagem 17074126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2241" cy="8837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6C36D972" wp14:editId="00EB47E2">
          <wp:simplePos x="0" y="0"/>
          <wp:positionH relativeFrom="column">
            <wp:posOffset>3962400</wp:posOffset>
          </wp:positionH>
          <wp:positionV relativeFrom="paragraph">
            <wp:posOffset>-286385</wp:posOffset>
          </wp:positionV>
          <wp:extent cx="1711960" cy="586740"/>
          <wp:effectExtent l="0" t="0" r="2540" b="3810"/>
          <wp:wrapTight wrapText="bothSides">
            <wp:wrapPolygon edited="0">
              <wp:start x="1202" y="0"/>
              <wp:lineTo x="0" y="8416"/>
              <wp:lineTo x="0" y="15429"/>
              <wp:lineTo x="721" y="21039"/>
              <wp:lineTo x="1442" y="21039"/>
              <wp:lineTo x="18748" y="21039"/>
              <wp:lineTo x="21392" y="21039"/>
              <wp:lineTo x="21392" y="4909"/>
              <wp:lineTo x="17065" y="0"/>
              <wp:lineTo x="1202" y="0"/>
            </wp:wrapPolygon>
          </wp:wrapTight>
          <wp:docPr id="1435664147" name="Grá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6779822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1960" cy="586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1282347E" wp14:editId="0AE986E9">
              <wp:simplePos x="0" y="0"/>
              <wp:positionH relativeFrom="column">
                <wp:posOffset>3105150</wp:posOffset>
              </wp:positionH>
              <wp:positionV relativeFrom="paragraph">
                <wp:posOffset>397510</wp:posOffset>
              </wp:positionV>
              <wp:extent cx="3390900" cy="520700"/>
              <wp:effectExtent l="0" t="0" r="0" b="0"/>
              <wp:wrapNone/>
              <wp:docPr id="217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0900" cy="520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F24F1A" w14:textId="77777777" w:rsidR="00394EC0" w:rsidRPr="00674345" w:rsidRDefault="00394EC0" w:rsidP="00394EC0">
                          <w:pPr>
                            <w:spacing w:after="80"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5503D0">
                            <w:rPr>
                              <w:sz w:val="20"/>
                              <w:szCs w:val="20"/>
                            </w:rPr>
                            <w:t xml:space="preserve">Endereço: 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Rua Rio 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Jamary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</w:rPr>
                            <w:t xml:space="preserve">, nº 77, bairro Nossa Senhora das Graças – CEP: </w:t>
                          </w:r>
                          <w:r w:rsidRPr="00C10829">
                            <w:rPr>
                              <w:sz w:val="20"/>
                              <w:szCs w:val="20"/>
                            </w:rPr>
                            <w:t>69053-560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/ </w:t>
                          </w:r>
                          <w:r w:rsidRPr="005503D0">
                            <w:rPr>
                              <w:sz w:val="20"/>
                              <w:szCs w:val="20"/>
                            </w:rPr>
                            <w:t xml:space="preserve">Telefone: (92) </w:t>
                          </w:r>
                          <w:r>
                            <w:rPr>
                              <w:sz w:val="20"/>
                              <w:szCs w:val="20"/>
                            </w:rPr>
                            <w:t>98842-7259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82347E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7" type="#_x0000_t202" style="position:absolute;left:0;text-align:left;margin-left:244.5pt;margin-top:31.3pt;width:267pt;height:41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" filled="f" stroked="f">
              <v:textbox>
                <w:txbxContent>
                  <w:p w14:paraId="7BF24F1A" w14:textId="77777777" w:rsidR="00394EC0" w:rsidRPr="00674345" w:rsidRDefault="00394EC0" w:rsidP="00394EC0">
                    <w:pPr>
                      <w:spacing w:after="80" w:line="240" w:lineRule="auto"/>
                      <w:rPr>
                        <w:sz w:val="20"/>
                        <w:szCs w:val="20"/>
                      </w:rPr>
                    </w:pPr>
                    <w:r w:rsidRPr="005503D0">
                      <w:rPr>
                        <w:sz w:val="20"/>
                        <w:szCs w:val="20"/>
                      </w:rPr>
                      <w:t xml:space="preserve">Endereço: </w:t>
                    </w:r>
                    <w:r>
                      <w:rPr>
                        <w:sz w:val="20"/>
                        <w:szCs w:val="20"/>
                      </w:rPr>
                      <w:t xml:space="preserve">Rua Rio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Jamary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, nº 77, bairro Nossa Senhora das Graças – CEP: </w:t>
                    </w:r>
                    <w:r w:rsidRPr="00C10829">
                      <w:rPr>
                        <w:sz w:val="20"/>
                        <w:szCs w:val="20"/>
                      </w:rPr>
                      <w:t>69053-560</w:t>
                    </w:r>
                    <w:r>
                      <w:rPr>
                        <w:sz w:val="20"/>
                        <w:szCs w:val="20"/>
                      </w:rPr>
                      <w:t xml:space="preserve"> / </w:t>
                    </w:r>
                    <w:r w:rsidRPr="005503D0">
                      <w:rPr>
                        <w:sz w:val="20"/>
                        <w:szCs w:val="20"/>
                      </w:rPr>
                      <w:t xml:space="preserve">Telefone: (92) </w:t>
                    </w:r>
                    <w:r>
                      <w:rPr>
                        <w:sz w:val="20"/>
                        <w:szCs w:val="20"/>
                      </w:rPr>
                      <w:t>98842-7259</w:t>
                    </w:r>
                  </w:p>
                </w:txbxContent>
              </v:textbox>
            </v:shap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144FE3"/>
    <w:multiLevelType w:val="multilevel"/>
    <w:tmpl w:val="F236A4D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5D354E"/>
    <w:multiLevelType w:val="hybridMultilevel"/>
    <w:tmpl w:val="472A7C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6184206">
    <w:abstractNumId w:val="1"/>
  </w:num>
  <w:num w:numId="2" w16cid:durableId="13003078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EC0"/>
    <w:rsid w:val="0017704B"/>
    <w:rsid w:val="0029751C"/>
    <w:rsid w:val="002C3329"/>
    <w:rsid w:val="002F4308"/>
    <w:rsid w:val="00394EC0"/>
    <w:rsid w:val="004E566F"/>
    <w:rsid w:val="005D1AEB"/>
    <w:rsid w:val="00B5653E"/>
    <w:rsid w:val="00C23B9A"/>
    <w:rsid w:val="00E153A9"/>
    <w:rsid w:val="00F11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4503B1"/>
  <w15:chartTrackingRefBased/>
  <w15:docId w15:val="{046BDE4F-126B-46A5-B2A0-607156E07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4EC0"/>
    <w:pPr>
      <w:spacing w:after="200" w:line="276" w:lineRule="auto"/>
      <w:jc w:val="both"/>
    </w:pPr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94E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4EC0"/>
  </w:style>
  <w:style w:type="paragraph" w:styleId="Rodap">
    <w:name w:val="footer"/>
    <w:basedOn w:val="Normal"/>
    <w:link w:val="RodapChar"/>
    <w:uiPriority w:val="99"/>
    <w:unhideWhenUsed/>
    <w:rsid w:val="00394E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4EC0"/>
  </w:style>
  <w:style w:type="paragraph" w:styleId="PargrafodaLista">
    <w:name w:val="List Paragraph"/>
    <w:basedOn w:val="Normal"/>
    <w:uiPriority w:val="34"/>
    <w:qFormat/>
    <w:rsid w:val="00394E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212</Words>
  <Characters>1149</Characters>
  <Application>Microsoft Office Word</Application>
  <DocSecurity>0</DocSecurity>
  <Lines>9</Lines>
  <Paragraphs>2</Paragraphs>
  <ScaleCrop>false</ScaleCrop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luciana bandeira</dc:creator>
  <cp:keywords/>
  <dc:description/>
  <cp:lastModifiedBy>luciana bandeira</cp:lastModifiedBy>
  <cp:revision>8</cp:revision>
  <dcterms:created xsi:type="dcterms:W3CDTF">2025-07-17T13:49:00Z</dcterms:created>
  <dcterms:modified xsi:type="dcterms:W3CDTF">2025-07-17T14:19:00Z</dcterms:modified>
</cp:coreProperties>
</file>