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958" w:rsidRPr="00D8091D" w:rsidRDefault="00CF6958" w:rsidP="00391907">
      <w:pPr>
        <w:pStyle w:val="SemEspaamento"/>
        <w:jc w:val="center"/>
        <w:rPr>
          <w:rFonts w:ascii="Arial Narrow" w:hAnsi="Arial Narrow"/>
          <w:b/>
          <w:color w:val="000000" w:themeColor="text1"/>
        </w:rPr>
      </w:pPr>
      <w:bookmarkStart w:id="0" w:name="_GoBack"/>
      <w:bookmarkEnd w:id="0"/>
    </w:p>
    <w:p w:rsidR="004807EC" w:rsidRPr="00D8091D" w:rsidRDefault="004807EC" w:rsidP="00391907">
      <w:pPr>
        <w:pStyle w:val="SemEspaamento"/>
        <w:jc w:val="center"/>
        <w:rPr>
          <w:rFonts w:ascii="Arial Narrow" w:hAnsi="Arial Narrow"/>
          <w:b/>
          <w:color w:val="000000" w:themeColor="text1"/>
        </w:rPr>
      </w:pPr>
      <w:r w:rsidRPr="00D8091D">
        <w:rPr>
          <w:rFonts w:ascii="Arial Narrow" w:hAnsi="Arial Narrow"/>
          <w:b/>
          <w:color w:val="000000" w:themeColor="text1"/>
        </w:rPr>
        <w:t>ANEXO I</w:t>
      </w:r>
      <w:r w:rsidR="0025257D">
        <w:rPr>
          <w:rFonts w:ascii="Arial Narrow" w:hAnsi="Arial Narrow"/>
          <w:b/>
          <w:color w:val="000000" w:themeColor="text1"/>
        </w:rPr>
        <w:t>II</w:t>
      </w:r>
    </w:p>
    <w:p w:rsidR="004807EC" w:rsidRPr="00D8091D" w:rsidRDefault="004807EC" w:rsidP="00391907">
      <w:pPr>
        <w:pStyle w:val="SemEspaamento"/>
        <w:jc w:val="center"/>
        <w:rPr>
          <w:rFonts w:ascii="Arial Narrow" w:hAnsi="Arial Narrow"/>
          <w:b/>
          <w:color w:val="000000" w:themeColor="text1"/>
        </w:rPr>
      </w:pPr>
    </w:p>
    <w:p w:rsidR="004807EC" w:rsidRPr="00D8091D" w:rsidRDefault="004807EC" w:rsidP="00391907">
      <w:pPr>
        <w:pStyle w:val="SemEspaamento"/>
        <w:jc w:val="center"/>
        <w:rPr>
          <w:rFonts w:ascii="Arial Narrow" w:hAnsi="Arial Narrow"/>
          <w:b/>
          <w:color w:val="000000" w:themeColor="text1"/>
        </w:rPr>
      </w:pPr>
      <w:r w:rsidRPr="00D8091D">
        <w:rPr>
          <w:rFonts w:ascii="Arial Narrow" w:hAnsi="Arial Narrow"/>
          <w:b/>
          <w:color w:val="000000" w:themeColor="text1"/>
        </w:rPr>
        <w:t xml:space="preserve">BOLETIM DE DESEMPENHO INDIVIDUAL </w:t>
      </w:r>
      <w:r w:rsidR="005B75A6" w:rsidRPr="00D8091D">
        <w:rPr>
          <w:rFonts w:ascii="Arial Narrow" w:hAnsi="Arial Narrow"/>
          <w:b/>
          <w:color w:val="000000" w:themeColor="text1"/>
        </w:rPr>
        <w:t>–</w:t>
      </w:r>
      <w:r w:rsidRPr="00D8091D">
        <w:rPr>
          <w:rFonts w:ascii="Arial Narrow" w:hAnsi="Arial Narrow"/>
          <w:b/>
          <w:color w:val="000000" w:themeColor="text1"/>
        </w:rPr>
        <w:t xml:space="preserve"> BDI</w:t>
      </w:r>
    </w:p>
    <w:p w:rsidR="004807EC" w:rsidRPr="00D8091D" w:rsidRDefault="004807EC" w:rsidP="00391907">
      <w:pPr>
        <w:pStyle w:val="SemEspaamento"/>
        <w:jc w:val="center"/>
        <w:rPr>
          <w:rFonts w:ascii="Arial Narrow" w:hAnsi="Arial Narrow"/>
          <w:b/>
          <w:color w:val="000000" w:themeColor="text1"/>
        </w:rPr>
      </w:pPr>
    </w:p>
    <w:tbl>
      <w:tblPr>
        <w:tblW w:w="1514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3"/>
        <w:gridCol w:w="7642"/>
        <w:gridCol w:w="1842"/>
        <w:gridCol w:w="3828"/>
      </w:tblGrid>
      <w:tr w:rsidR="00D8091D" w:rsidRPr="00D8091D" w:rsidTr="007A1462">
        <w:trPr>
          <w:trHeight w:val="330"/>
        </w:trPr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644C51" w:rsidRPr="00D8091D" w:rsidRDefault="00644C51" w:rsidP="0039190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lang w:eastAsia="pt-BR"/>
              </w:rPr>
            </w:pPr>
            <w:r w:rsidRPr="00D8091D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lang w:eastAsia="pt-BR"/>
              </w:rPr>
              <w:t>Órgão/Entidade:</w:t>
            </w:r>
          </w:p>
        </w:tc>
        <w:tc>
          <w:tcPr>
            <w:tcW w:w="7642" w:type="dxa"/>
            <w:shd w:val="clear" w:color="auto" w:fill="auto"/>
            <w:noWrap/>
            <w:vAlign w:val="center"/>
            <w:hideMark/>
          </w:tcPr>
          <w:p w:rsidR="00644C51" w:rsidRPr="00D8091D" w:rsidRDefault="00644C51" w:rsidP="0039190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lang w:eastAsia="pt-BR"/>
              </w:rPr>
            </w:pPr>
            <w:r w:rsidRPr="00D8091D">
              <w:rPr>
                <w:rFonts w:ascii="Arial Narrow" w:eastAsia="Times New Roman" w:hAnsi="Arial Narrow" w:cs="Times New Roman"/>
                <w:color w:val="000000" w:themeColor="text1"/>
                <w:lang w:eastAsia="pt-BR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644C51" w:rsidRPr="00D8091D" w:rsidRDefault="00644C51" w:rsidP="007A14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lang w:eastAsia="pt-BR"/>
              </w:rPr>
            </w:pPr>
            <w:r w:rsidRPr="00D8091D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lang w:eastAsia="pt-BR"/>
              </w:rPr>
              <w:t>Período avaliado:</w:t>
            </w:r>
          </w:p>
        </w:tc>
        <w:tc>
          <w:tcPr>
            <w:tcW w:w="3828" w:type="dxa"/>
            <w:shd w:val="clear" w:color="auto" w:fill="auto"/>
            <w:noWrap/>
            <w:vAlign w:val="center"/>
            <w:hideMark/>
          </w:tcPr>
          <w:p w:rsidR="00644C51" w:rsidRPr="00D8091D" w:rsidRDefault="00644C51" w:rsidP="0039190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lang w:eastAsia="pt-BR"/>
              </w:rPr>
            </w:pPr>
            <w:r w:rsidRPr="00D8091D">
              <w:rPr>
                <w:rFonts w:ascii="Arial Narrow" w:eastAsia="Times New Roman" w:hAnsi="Arial Narrow" w:cs="Times New Roman"/>
                <w:color w:val="000000" w:themeColor="text1"/>
                <w:lang w:eastAsia="pt-BR"/>
              </w:rPr>
              <w:t> </w:t>
            </w:r>
          </w:p>
        </w:tc>
      </w:tr>
      <w:tr w:rsidR="00D8091D" w:rsidRPr="00D8091D" w:rsidTr="007A1462">
        <w:trPr>
          <w:trHeight w:val="330"/>
        </w:trPr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644C51" w:rsidRPr="00D8091D" w:rsidRDefault="00644C51" w:rsidP="0039190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lang w:eastAsia="pt-BR"/>
              </w:rPr>
            </w:pPr>
            <w:r w:rsidRPr="00D8091D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lang w:eastAsia="pt-BR"/>
              </w:rPr>
              <w:t>Setor:</w:t>
            </w:r>
          </w:p>
        </w:tc>
        <w:tc>
          <w:tcPr>
            <w:tcW w:w="13312" w:type="dxa"/>
            <w:gridSpan w:val="3"/>
            <w:shd w:val="clear" w:color="auto" w:fill="auto"/>
            <w:noWrap/>
            <w:vAlign w:val="center"/>
            <w:hideMark/>
          </w:tcPr>
          <w:p w:rsidR="00644C51" w:rsidRPr="00D8091D" w:rsidRDefault="00644C51" w:rsidP="0039190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lang w:eastAsia="pt-BR"/>
              </w:rPr>
            </w:pPr>
            <w:r w:rsidRPr="00D8091D">
              <w:rPr>
                <w:rFonts w:ascii="Arial Narrow" w:eastAsia="Times New Roman" w:hAnsi="Arial Narrow" w:cs="Times New Roman"/>
                <w:color w:val="000000" w:themeColor="text1"/>
                <w:lang w:eastAsia="pt-BR"/>
              </w:rPr>
              <w:t> </w:t>
            </w:r>
          </w:p>
        </w:tc>
      </w:tr>
      <w:tr w:rsidR="00644C51" w:rsidRPr="00D8091D" w:rsidTr="007A1462">
        <w:trPr>
          <w:trHeight w:val="345"/>
        </w:trPr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644C51" w:rsidRPr="00D8091D" w:rsidRDefault="00644C51" w:rsidP="0039190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lang w:eastAsia="pt-BR"/>
              </w:rPr>
            </w:pPr>
            <w:r w:rsidRPr="00D8091D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lang w:eastAsia="pt-BR"/>
              </w:rPr>
              <w:t>Superior imediato:</w:t>
            </w:r>
          </w:p>
        </w:tc>
        <w:tc>
          <w:tcPr>
            <w:tcW w:w="13312" w:type="dxa"/>
            <w:gridSpan w:val="3"/>
            <w:shd w:val="clear" w:color="auto" w:fill="auto"/>
            <w:noWrap/>
            <w:vAlign w:val="center"/>
            <w:hideMark/>
          </w:tcPr>
          <w:p w:rsidR="00644C51" w:rsidRPr="00D8091D" w:rsidRDefault="00644C51" w:rsidP="0039190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lang w:eastAsia="pt-BR"/>
              </w:rPr>
            </w:pPr>
          </w:p>
        </w:tc>
      </w:tr>
    </w:tbl>
    <w:p w:rsidR="00C2621C" w:rsidRPr="00D8091D" w:rsidRDefault="00C2621C" w:rsidP="00391907">
      <w:pPr>
        <w:spacing w:after="0" w:line="240" w:lineRule="auto"/>
        <w:rPr>
          <w:rFonts w:ascii="Arial Narrow" w:hAnsi="Arial Narrow"/>
          <w:color w:val="000000" w:themeColor="text1"/>
        </w:rPr>
      </w:pPr>
    </w:p>
    <w:tbl>
      <w:tblPr>
        <w:tblW w:w="1514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69"/>
        <w:gridCol w:w="3119"/>
        <w:gridCol w:w="5657"/>
      </w:tblGrid>
      <w:tr w:rsidR="00D8091D" w:rsidRPr="00D8091D" w:rsidTr="007A1462">
        <w:trPr>
          <w:trHeight w:val="543"/>
        </w:trPr>
        <w:tc>
          <w:tcPr>
            <w:tcW w:w="15145" w:type="dxa"/>
            <w:gridSpan w:val="3"/>
            <w:tcBorders>
              <w:top w:val="single" w:sz="18" w:space="0" w:color="auto"/>
              <w:bottom w:val="single" w:sz="18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644C51" w:rsidRPr="00D8091D" w:rsidRDefault="00644C51" w:rsidP="0039190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lang w:eastAsia="pt-BR"/>
              </w:rPr>
            </w:pPr>
            <w:r w:rsidRPr="00D8091D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lang w:eastAsia="pt-BR"/>
              </w:rPr>
              <w:t>DESEMPENHO E MENSURAÇÃO</w:t>
            </w:r>
          </w:p>
        </w:tc>
      </w:tr>
      <w:tr w:rsidR="00D8091D" w:rsidRPr="00D8091D" w:rsidTr="007A1462">
        <w:trPr>
          <w:trHeight w:val="90"/>
        </w:trPr>
        <w:tc>
          <w:tcPr>
            <w:tcW w:w="6369" w:type="dxa"/>
            <w:tcBorders>
              <w:top w:val="single" w:sz="18" w:space="0" w:color="auto"/>
              <w:bottom w:val="single" w:sz="6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44C51" w:rsidRPr="00D8091D" w:rsidRDefault="00644C51" w:rsidP="0039190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lang w:eastAsia="pt-BR"/>
              </w:rPr>
            </w:pPr>
            <w:r w:rsidRPr="00D8091D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lang w:eastAsia="pt-BR"/>
              </w:rPr>
              <w:t>FATOR DE AVALIAÇÃO 1</w:t>
            </w:r>
          </w:p>
        </w:tc>
        <w:tc>
          <w:tcPr>
            <w:tcW w:w="3119" w:type="dxa"/>
            <w:tcBorders>
              <w:top w:val="single" w:sz="18" w:space="0" w:color="auto"/>
              <w:bottom w:val="single" w:sz="6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44C51" w:rsidRPr="00D8091D" w:rsidRDefault="00644C51" w:rsidP="0039190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lang w:eastAsia="pt-BR"/>
              </w:rPr>
            </w:pPr>
            <w:r w:rsidRPr="00D8091D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lang w:eastAsia="pt-BR"/>
              </w:rPr>
              <w:t>Percentual Máximo</w:t>
            </w:r>
            <w:r w:rsidR="006713A1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lang w:eastAsia="pt-BR"/>
              </w:rPr>
              <w:t>:</w:t>
            </w:r>
          </w:p>
        </w:tc>
        <w:tc>
          <w:tcPr>
            <w:tcW w:w="5657" w:type="dxa"/>
            <w:tcBorders>
              <w:top w:val="single" w:sz="18" w:space="0" w:color="auto"/>
              <w:bottom w:val="single" w:sz="6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44C51" w:rsidRPr="00D8091D" w:rsidRDefault="00644C51" w:rsidP="0039190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lang w:eastAsia="pt-BR"/>
              </w:rPr>
            </w:pPr>
            <w:r w:rsidRPr="00D8091D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lang w:eastAsia="pt-BR"/>
              </w:rPr>
              <w:t>5%</w:t>
            </w:r>
          </w:p>
        </w:tc>
      </w:tr>
      <w:tr w:rsidR="00D8091D" w:rsidRPr="00D8091D" w:rsidTr="007A1462">
        <w:trPr>
          <w:trHeight w:val="180"/>
        </w:trPr>
        <w:tc>
          <w:tcPr>
            <w:tcW w:w="15145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44C51" w:rsidRPr="00D8091D" w:rsidRDefault="00644C51" w:rsidP="0039190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lang w:eastAsia="pt-BR"/>
              </w:rPr>
            </w:pPr>
            <w:r w:rsidRPr="00D8091D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lang w:eastAsia="pt-BR"/>
              </w:rPr>
              <w:t>Indicador:</w:t>
            </w:r>
          </w:p>
        </w:tc>
      </w:tr>
      <w:tr w:rsidR="00D8091D" w:rsidRPr="00D8091D" w:rsidTr="007A1462">
        <w:trPr>
          <w:trHeight w:val="253"/>
        </w:trPr>
        <w:tc>
          <w:tcPr>
            <w:tcW w:w="15145" w:type="dxa"/>
            <w:gridSpan w:val="3"/>
            <w:tcBorders>
              <w:top w:val="single" w:sz="6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44C51" w:rsidRPr="00D8091D" w:rsidRDefault="00644C51" w:rsidP="0039190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lang w:eastAsia="pt-BR"/>
              </w:rPr>
            </w:pPr>
            <w:r w:rsidRPr="00D8091D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lang w:eastAsia="pt-BR"/>
              </w:rPr>
              <w:t>ASSIDUIDADE</w:t>
            </w:r>
            <w:r w:rsidRPr="00D8091D">
              <w:rPr>
                <w:rFonts w:ascii="Arial Narrow" w:eastAsia="Times New Roman" w:hAnsi="Arial Narrow" w:cs="Times New Roman"/>
                <w:color w:val="000000" w:themeColor="text1"/>
                <w:lang w:eastAsia="pt-BR"/>
              </w:rPr>
              <w:t xml:space="preserve"> (frequência regular e diária para o exercício das atribuições do cargo) e</w:t>
            </w:r>
            <w:r w:rsidRPr="00D8091D">
              <w:rPr>
                <w:rFonts w:ascii="Arial Narrow" w:eastAsia="Times New Roman" w:hAnsi="Arial Narrow" w:cs="Times New Roman"/>
                <w:color w:val="000000" w:themeColor="text1"/>
                <w:lang w:eastAsia="pt-BR"/>
              </w:rPr>
              <w:br/>
            </w:r>
            <w:r w:rsidRPr="00D8091D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lang w:eastAsia="pt-BR"/>
              </w:rPr>
              <w:t>PONTUALIDADE</w:t>
            </w:r>
            <w:r w:rsidRPr="00D8091D">
              <w:rPr>
                <w:rFonts w:ascii="Arial Narrow" w:eastAsia="Times New Roman" w:hAnsi="Arial Narrow" w:cs="Times New Roman"/>
                <w:color w:val="000000" w:themeColor="text1"/>
                <w:lang w:eastAsia="pt-BR"/>
              </w:rPr>
              <w:t xml:space="preserve"> (comparecimento para o exercício da função no horário estabelecido)</w:t>
            </w:r>
          </w:p>
        </w:tc>
      </w:tr>
      <w:tr w:rsidR="00D8091D" w:rsidRPr="00D8091D" w:rsidTr="007A1462">
        <w:trPr>
          <w:trHeight w:val="129"/>
        </w:trPr>
        <w:tc>
          <w:tcPr>
            <w:tcW w:w="6369" w:type="dxa"/>
            <w:tcBorders>
              <w:top w:val="single" w:sz="1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44C51" w:rsidRPr="00D8091D" w:rsidRDefault="00644C51" w:rsidP="0039190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lang w:eastAsia="pt-BR"/>
              </w:rPr>
            </w:pPr>
            <w:r w:rsidRPr="00D8091D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lang w:eastAsia="pt-BR"/>
              </w:rPr>
              <w:t>FATOR DE AVALIAÇÃO 2</w:t>
            </w:r>
          </w:p>
        </w:tc>
        <w:tc>
          <w:tcPr>
            <w:tcW w:w="3119" w:type="dxa"/>
            <w:tcBorders>
              <w:top w:val="single" w:sz="1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44C51" w:rsidRPr="00D8091D" w:rsidRDefault="00644C51" w:rsidP="0039190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lang w:eastAsia="pt-BR"/>
              </w:rPr>
            </w:pPr>
            <w:r w:rsidRPr="00D8091D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lang w:eastAsia="pt-BR"/>
              </w:rPr>
              <w:t>Percentual Máximo</w:t>
            </w:r>
            <w:r w:rsidR="006713A1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lang w:eastAsia="pt-BR"/>
              </w:rPr>
              <w:t>:</w:t>
            </w:r>
          </w:p>
        </w:tc>
        <w:tc>
          <w:tcPr>
            <w:tcW w:w="5657" w:type="dxa"/>
            <w:tcBorders>
              <w:top w:val="single" w:sz="1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44C51" w:rsidRPr="00D8091D" w:rsidRDefault="00644C51" w:rsidP="0039190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lang w:eastAsia="pt-BR"/>
              </w:rPr>
            </w:pPr>
            <w:r w:rsidRPr="00D8091D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lang w:eastAsia="pt-BR"/>
              </w:rPr>
              <w:t>15%</w:t>
            </w:r>
          </w:p>
        </w:tc>
      </w:tr>
      <w:tr w:rsidR="00D8091D" w:rsidRPr="00D8091D" w:rsidTr="007A1462">
        <w:trPr>
          <w:trHeight w:val="76"/>
        </w:trPr>
        <w:tc>
          <w:tcPr>
            <w:tcW w:w="15145" w:type="dxa"/>
            <w:gridSpan w:val="3"/>
            <w:shd w:val="clear" w:color="auto" w:fill="D9D9D9" w:themeFill="background1" w:themeFillShade="D9"/>
            <w:noWrap/>
            <w:vAlign w:val="center"/>
            <w:hideMark/>
          </w:tcPr>
          <w:p w:rsidR="00644C51" w:rsidRPr="00D8091D" w:rsidRDefault="00644C51" w:rsidP="0039190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lang w:eastAsia="pt-BR"/>
              </w:rPr>
            </w:pPr>
            <w:r w:rsidRPr="00D8091D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lang w:eastAsia="pt-BR"/>
              </w:rPr>
              <w:t>Indicadores (METAS):</w:t>
            </w:r>
          </w:p>
        </w:tc>
      </w:tr>
      <w:tr w:rsidR="00D8091D" w:rsidRPr="00D8091D" w:rsidTr="007A1462">
        <w:trPr>
          <w:trHeight w:val="65"/>
        </w:trPr>
        <w:tc>
          <w:tcPr>
            <w:tcW w:w="15145" w:type="dxa"/>
            <w:gridSpan w:val="3"/>
            <w:shd w:val="clear" w:color="auto" w:fill="D9D9D9" w:themeFill="background1" w:themeFillShade="D9"/>
            <w:vAlign w:val="center"/>
            <w:hideMark/>
          </w:tcPr>
          <w:p w:rsidR="00644C51" w:rsidRPr="00D8091D" w:rsidRDefault="00644C51" w:rsidP="0039190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lang w:eastAsia="pt-BR"/>
              </w:rPr>
            </w:pPr>
            <w:r w:rsidRPr="00D8091D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lang w:eastAsia="pt-BR"/>
              </w:rPr>
              <w:t>1) COMPROMISSO PROFISSIONAL:</w:t>
            </w:r>
            <w:r w:rsidRPr="00D8091D">
              <w:rPr>
                <w:rFonts w:ascii="Arial Narrow" w:eastAsia="Times New Roman" w:hAnsi="Arial Narrow" w:cs="Times New Roman"/>
                <w:color w:val="000000" w:themeColor="text1"/>
                <w:lang w:eastAsia="pt-BR"/>
              </w:rPr>
              <w:t xml:space="preserve"> capacidade de engajamento com os objetivos, metas e finalidades do órgão/entidade, comprometendo-se com resultado final de seu desempenho</w:t>
            </w:r>
            <w:r w:rsidRPr="00D8091D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lang w:eastAsia="pt-BR"/>
              </w:rPr>
              <w:t>.</w:t>
            </w:r>
          </w:p>
        </w:tc>
      </w:tr>
      <w:tr w:rsidR="00D8091D" w:rsidRPr="00D8091D" w:rsidTr="007A1462">
        <w:trPr>
          <w:trHeight w:val="65"/>
        </w:trPr>
        <w:tc>
          <w:tcPr>
            <w:tcW w:w="15145" w:type="dxa"/>
            <w:gridSpan w:val="3"/>
            <w:shd w:val="clear" w:color="auto" w:fill="D9D9D9" w:themeFill="background1" w:themeFillShade="D9"/>
            <w:vAlign w:val="center"/>
            <w:hideMark/>
          </w:tcPr>
          <w:p w:rsidR="00644C51" w:rsidRPr="00D8091D" w:rsidRDefault="00644C51" w:rsidP="0039190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lang w:eastAsia="pt-BR"/>
              </w:rPr>
            </w:pPr>
            <w:r w:rsidRPr="00D8091D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lang w:eastAsia="pt-BR"/>
              </w:rPr>
              <w:t>2) INICIATIVA E EFICÁCIA:</w:t>
            </w:r>
            <w:r w:rsidRPr="00D8091D">
              <w:rPr>
                <w:rFonts w:ascii="Arial Narrow" w:eastAsia="Times New Roman" w:hAnsi="Arial Narrow" w:cs="Times New Roman"/>
                <w:color w:val="000000" w:themeColor="text1"/>
                <w:lang w:eastAsia="pt-BR"/>
              </w:rPr>
              <w:t xml:space="preserve"> capacidade de resposta às metas e desafios definidos pela gestão; antecipa-se de forma eficaz na solução de problemas e/ou na execução de atividades.</w:t>
            </w:r>
          </w:p>
        </w:tc>
      </w:tr>
      <w:tr w:rsidR="00D8091D" w:rsidRPr="00D8091D" w:rsidTr="007A1462">
        <w:trPr>
          <w:trHeight w:val="90"/>
        </w:trPr>
        <w:tc>
          <w:tcPr>
            <w:tcW w:w="15145" w:type="dxa"/>
            <w:gridSpan w:val="3"/>
            <w:shd w:val="clear" w:color="auto" w:fill="D9D9D9" w:themeFill="background1" w:themeFillShade="D9"/>
            <w:vAlign w:val="center"/>
            <w:hideMark/>
          </w:tcPr>
          <w:p w:rsidR="00644C51" w:rsidRPr="00D8091D" w:rsidRDefault="00644C51" w:rsidP="0039190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lang w:eastAsia="pt-BR"/>
              </w:rPr>
            </w:pPr>
            <w:r w:rsidRPr="00D8091D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lang w:eastAsia="pt-BR"/>
              </w:rPr>
              <w:t>3) TRABALHO EM EQUIPE:</w:t>
            </w:r>
            <w:r w:rsidRPr="00D8091D">
              <w:rPr>
                <w:rFonts w:ascii="Arial Narrow" w:eastAsia="Times New Roman" w:hAnsi="Arial Narrow" w:cs="Times New Roman"/>
                <w:color w:val="000000" w:themeColor="text1"/>
                <w:lang w:eastAsia="pt-BR"/>
              </w:rPr>
              <w:t xml:space="preserve"> capacidade de atuar em conjunto com seus pares, lidando com a diversidade de forma respeitosa e participativa em prol de objetivos comuns do trabalho e do clima organizacional.</w:t>
            </w:r>
          </w:p>
        </w:tc>
      </w:tr>
    </w:tbl>
    <w:p w:rsidR="00644C51" w:rsidRPr="00D8091D" w:rsidRDefault="00644C51" w:rsidP="00391907">
      <w:pPr>
        <w:spacing w:after="0" w:line="240" w:lineRule="auto"/>
        <w:rPr>
          <w:rFonts w:ascii="Arial Narrow" w:hAnsi="Arial Narrow"/>
          <w:color w:val="000000" w:themeColor="text1"/>
        </w:rPr>
      </w:pPr>
    </w:p>
    <w:tbl>
      <w:tblPr>
        <w:tblW w:w="151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54"/>
        <w:gridCol w:w="13891"/>
      </w:tblGrid>
      <w:tr w:rsidR="00D8091D" w:rsidRPr="00D8091D" w:rsidTr="007A1462">
        <w:trPr>
          <w:trHeight w:val="510"/>
        </w:trPr>
        <w:tc>
          <w:tcPr>
            <w:tcW w:w="1514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4807EC" w:rsidRPr="00D8091D" w:rsidRDefault="004807EC" w:rsidP="0039190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lang w:eastAsia="pt-BR"/>
              </w:rPr>
            </w:pPr>
            <w:r w:rsidRPr="00D8091D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lang w:eastAsia="pt-BR"/>
              </w:rPr>
              <w:t>PARÂMETROS DE AVALIAÇÃO</w:t>
            </w:r>
          </w:p>
        </w:tc>
      </w:tr>
      <w:tr w:rsidR="00D8091D" w:rsidRPr="00D8091D" w:rsidTr="007A1462">
        <w:trPr>
          <w:trHeight w:val="35"/>
        </w:trPr>
        <w:tc>
          <w:tcPr>
            <w:tcW w:w="1254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807EC" w:rsidRPr="00D8091D" w:rsidRDefault="004807EC" w:rsidP="0039190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lang w:eastAsia="pt-BR"/>
              </w:rPr>
            </w:pPr>
            <w:r w:rsidRPr="00D8091D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lang w:eastAsia="pt-BR"/>
              </w:rPr>
              <w:t>Pontos</w:t>
            </w:r>
          </w:p>
        </w:tc>
        <w:tc>
          <w:tcPr>
            <w:tcW w:w="1389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807EC" w:rsidRPr="00D8091D" w:rsidRDefault="004807EC" w:rsidP="0039190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lang w:eastAsia="pt-BR"/>
              </w:rPr>
            </w:pPr>
            <w:r w:rsidRPr="00D8091D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lang w:eastAsia="pt-BR"/>
              </w:rPr>
              <w:t>Critérios</w:t>
            </w:r>
          </w:p>
        </w:tc>
      </w:tr>
      <w:tr w:rsidR="00D8091D" w:rsidRPr="00D8091D" w:rsidTr="007A1462">
        <w:trPr>
          <w:trHeight w:val="65"/>
        </w:trPr>
        <w:tc>
          <w:tcPr>
            <w:tcW w:w="125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807EC" w:rsidRPr="00D8091D" w:rsidRDefault="004807EC" w:rsidP="0039190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 w:themeColor="text1"/>
                <w:lang w:eastAsia="pt-BR"/>
              </w:rPr>
            </w:pPr>
            <w:r w:rsidRPr="00D8091D">
              <w:rPr>
                <w:rFonts w:ascii="Arial Narrow" w:eastAsia="Times New Roman" w:hAnsi="Arial Narrow" w:cs="Times New Roman"/>
                <w:color w:val="000000" w:themeColor="text1"/>
                <w:lang w:eastAsia="pt-BR"/>
              </w:rPr>
              <w:t>0 a 1</w:t>
            </w:r>
          </w:p>
        </w:tc>
        <w:tc>
          <w:tcPr>
            <w:tcW w:w="1389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807EC" w:rsidRPr="00D8091D" w:rsidRDefault="004807EC" w:rsidP="0039190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lang w:eastAsia="pt-BR"/>
              </w:rPr>
            </w:pPr>
            <w:r w:rsidRPr="00D8091D">
              <w:rPr>
                <w:rFonts w:ascii="Arial Narrow" w:eastAsia="Times New Roman" w:hAnsi="Arial Narrow" w:cs="Times New Roman"/>
                <w:color w:val="000000" w:themeColor="text1"/>
                <w:lang w:eastAsia="pt-BR"/>
              </w:rPr>
              <w:t>O servidor não demonstra o comportamento esperado para o indicador.</w:t>
            </w:r>
          </w:p>
        </w:tc>
      </w:tr>
      <w:tr w:rsidR="00D8091D" w:rsidRPr="00D8091D" w:rsidTr="007A1462">
        <w:trPr>
          <w:trHeight w:val="65"/>
        </w:trPr>
        <w:tc>
          <w:tcPr>
            <w:tcW w:w="125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807EC" w:rsidRPr="00D8091D" w:rsidRDefault="004807EC" w:rsidP="0039190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 w:themeColor="text1"/>
                <w:lang w:eastAsia="pt-BR"/>
              </w:rPr>
            </w:pPr>
            <w:r w:rsidRPr="00D8091D">
              <w:rPr>
                <w:rFonts w:ascii="Arial Narrow" w:eastAsia="Times New Roman" w:hAnsi="Arial Narrow" w:cs="Times New Roman"/>
                <w:color w:val="000000" w:themeColor="text1"/>
                <w:lang w:eastAsia="pt-BR"/>
              </w:rPr>
              <w:t>2 a 3</w:t>
            </w:r>
          </w:p>
        </w:tc>
        <w:tc>
          <w:tcPr>
            <w:tcW w:w="1389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807EC" w:rsidRPr="00D8091D" w:rsidRDefault="004807EC" w:rsidP="0039190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lang w:eastAsia="pt-BR"/>
              </w:rPr>
            </w:pPr>
            <w:r w:rsidRPr="00D8091D">
              <w:rPr>
                <w:rFonts w:ascii="Arial Narrow" w:eastAsia="Times New Roman" w:hAnsi="Arial Narrow" w:cs="Times New Roman"/>
                <w:color w:val="000000" w:themeColor="text1"/>
                <w:lang w:eastAsia="pt-BR"/>
              </w:rPr>
              <w:t>O servidor demonstra circunstancialmente o comportamento esperado para o indicador.</w:t>
            </w:r>
          </w:p>
        </w:tc>
      </w:tr>
      <w:tr w:rsidR="00D8091D" w:rsidRPr="00D8091D" w:rsidTr="007A1462">
        <w:trPr>
          <w:trHeight w:val="65"/>
        </w:trPr>
        <w:tc>
          <w:tcPr>
            <w:tcW w:w="1254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807EC" w:rsidRPr="00D8091D" w:rsidRDefault="004807EC" w:rsidP="0039190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 w:themeColor="text1"/>
                <w:lang w:eastAsia="pt-BR"/>
              </w:rPr>
            </w:pPr>
            <w:r w:rsidRPr="00D8091D">
              <w:rPr>
                <w:rFonts w:ascii="Arial Narrow" w:eastAsia="Times New Roman" w:hAnsi="Arial Narrow" w:cs="Times New Roman"/>
                <w:color w:val="000000" w:themeColor="text1"/>
                <w:lang w:eastAsia="pt-BR"/>
              </w:rPr>
              <w:t>4 a 5</w:t>
            </w:r>
          </w:p>
        </w:tc>
        <w:tc>
          <w:tcPr>
            <w:tcW w:w="1389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807EC" w:rsidRPr="00D8091D" w:rsidRDefault="004807EC" w:rsidP="0039190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lang w:eastAsia="pt-BR"/>
              </w:rPr>
            </w:pPr>
            <w:r w:rsidRPr="00D8091D">
              <w:rPr>
                <w:rFonts w:ascii="Arial Narrow" w:eastAsia="Times New Roman" w:hAnsi="Arial Narrow" w:cs="Times New Roman"/>
                <w:color w:val="000000" w:themeColor="text1"/>
                <w:lang w:eastAsia="pt-BR"/>
              </w:rPr>
              <w:t>O servidor demonstra satisfatoriamente o desempenho esperado para o indicador.</w:t>
            </w:r>
          </w:p>
        </w:tc>
      </w:tr>
      <w:tr w:rsidR="007D599B" w:rsidRPr="00D8091D" w:rsidTr="007A1462">
        <w:trPr>
          <w:trHeight w:val="35"/>
        </w:trPr>
        <w:tc>
          <w:tcPr>
            <w:tcW w:w="1254" w:type="dxa"/>
            <w:tcBorders>
              <w:top w:val="single" w:sz="18" w:space="0" w:color="auto"/>
            </w:tcBorders>
            <w:shd w:val="clear" w:color="auto" w:fill="auto"/>
            <w:noWrap/>
            <w:hideMark/>
          </w:tcPr>
          <w:p w:rsidR="004807EC" w:rsidRPr="00D8091D" w:rsidRDefault="004807EC" w:rsidP="0039190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 w:themeColor="text1"/>
                <w:lang w:eastAsia="pt-BR"/>
              </w:rPr>
            </w:pPr>
            <w:r w:rsidRPr="00D8091D">
              <w:rPr>
                <w:rFonts w:ascii="Arial Narrow" w:eastAsia="Times New Roman" w:hAnsi="Arial Narrow" w:cs="Times New Roman"/>
                <w:color w:val="000000" w:themeColor="text1"/>
                <w:lang w:eastAsia="pt-BR"/>
              </w:rPr>
              <w:t>Observações:</w:t>
            </w:r>
          </w:p>
        </w:tc>
        <w:tc>
          <w:tcPr>
            <w:tcW w:w="13891" w:type="dxa"/>
            <w:tcBorders>
              <w:top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4807EC" w:rsidRPr="00D8091D" w:rsidRDefault="00A355F1" w:rsidP="00A355F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lang w:eastAsia="pt-BR"/>
              </w:rPr>
            </w:pPr>
            <w:r w:rsidRPr="00D8091D">
              <w:rPr>
                <w:rFonts w:ascii="Arial Narrow" w:eastAsia="Times New Roman" w:hAnsi="Arial Narrow" w:cs="Times New Roman"/>
                <w:color w:val="000000" w:themeColor="text1"/>
                <w:lang w:eastAsia="pt-BR"/>
              </w:rPr>
              <w:t>As notas são e 0 a 5 (utilizar somente números inteiros).</w:t>
            </w:r>
          </w:p>
        </w:tc>
      </w:tr>
    </w:tbl>
    <w:p w:rsidR="004807EC" w:rsidRPr="00D8091D" w:rsidRDefault="004807EC" w:rsidP="00391907">
      <w:pPr>
        <w:spacing w:after="0" w:line="240" w:lineRule="auto"/>
        <w:rPr>
          <w:rFonts w:ascii="Arial Narrow" w:hAnsi="Arial Narrow"/>
          <w:color w:val="000000" w:themeColor="text1"/>
        </w:rPr>
      </w:pPr>
    </w:p>
    <w:tbl>
      <w:tblPr>
        <w:tblW w:w="1500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47"/>
        <w:gridCol w:w="1701"/>
        <w:gridCol w:w="1399"/>
        <w:gridCol w:w="1295"/>
        <w:gridCol w:w="1275"/>
        <w:gridCol w:w="1276"/>
        <w:gridCol w:w="1197"/>
        <w:gridCol w:w="1213"/>
      </w:tblGrid>
      <w:tr w:rsidR="003D7FCE" w:rsidRPr="00D8091D" w:rsidTr="00D6216C">
        <w:trPr>
          <w:trHeight w:val="643"/>
        </w:trPr>
        <w:tc>
          <w:tcPr>
            <w:tcW w:w="5647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D7FCE" w:rsidRPr="00D8091D" w:rsidRDefault="003D7FCE" w:rsidP="003D7FC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lang w:eastAsia="pt-BR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lang w:eastAsia="pt-BR"/>
              </w:rPr>
              <w:lastRenderedPageBreak/>
              <w:t>Servidor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3D7FCE" w:rsidRPr="00D8091D" w:rsidRDefault="003D7FCE" w:rsidP="003D7FC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lang w:eastAsia="pt-BR"/>
              </w:rPr>
            </w:pPr>
            <w:r w:rsidRPr="00D8091D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lang w:eastAsia="pt-BR"/>
              </w:rPr>
              <w:t>Matrícula</w:t>
            </w:r>
          </w:p>
        </w:tc>
        <w:tc>
          <w:tcPr>
            <w:tcW w:w="139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D7FCE" w:rsidRPr="00D8091D" w:rsidRDefault="003D7FCE" w:rsidP="000A7B2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lang w:eastAsia="pt-BR"/>
              </w:rPr>
            </w:pPr>
            <w:r w:rsidRPr="00D8091D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lang w:eastAsia="pt-BR"/>
              </w:rPr>
              <w:t>Fator de Avaliação 1</w:t>
            </w:r>
          </w:p>
        </w:tc>
        <w:tc>
          <w:tcPr>
            <w:tcW w:w="3846" w:type="dxa"/>
            <w:gridSpan w:val="3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D7FCE" w:rsidRPr="00D8091D" w:rsidRDefault="003D7FCE" w:rsidP="000A7B2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lang w:eastAsia="pt-BR"/>
              </w:rPr>
            </w:pPr>
            <w:r w:rsidRPr="00D8091D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lang w:eastAsia="pt-BR"/>
              </w:rPr>
              <w:t>Fator de</w:t>
            </w:r>
          </w:p>
          <w:p w:rsidR="003D7FCE" w:rsidRPr="00D8091D" w:rsidRDefault="003D7FCE" w:rsidP="000A7B2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lang w:eastAsia="pt-BR"/>
              </w:rPr>
            </w:pPr>
            <w:r w:rsidRPr="00D8091D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lang w:eastAsia="pt-BR"/>
              </w:rPr>
              <w:t>Avaliação 2</w:t>
            </w:r>
          </w:p>
        </w:tc>
        <w:tc>
          <w:tcPr>
            <w:tcW w:w="119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D7FCE" w:rsidRPr="00D8091D" w:rsidRDefault="003D7FCE" w:rsidP="000A7B2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lang w:eastAsia="pt-BR"/>
              </w:rPr>
            </w:pPr>
            <w:r w:rsidRPr="00D8091D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lang w:eastAsia="pt-BR"/>
              </w:rPr>
              <w:t>TOTAL GSP</w:t>
            </w:r>
          </w:p>
        </w:tc>
        <w:tc>
          <w:tcPr>
            <w:tcW w:w="1213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D6216C" w:rsidRDefault="00D6216C" w:rsidP="003D7FC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lang w:eastAsia="pt-BR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lang w:eastAsia="pt-BR"/>
              </w:rPr>
              <w:t>Assinatura</w:t>
            </w:r>
          </w:p>
          <w:p w:rsidR="003D7FCE" w:rsidRPr="00D8091D" w:rsidRDefault="003D7FCE" w:rsidP="003D7FC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lang w:eastAsia="pt-BR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lang w:eastAsia="pt-BR"/>
              </w:rPr>
              <w:t>Servidor</w:t>
            </w:r>
            <w:r w:rsidR="00D6216C" w:rsidRPr="00D8091D">
              <w:rPr>
                <w:rStyle w:val="Refdenotaderodap"/>
                <w:rFonts w:ascii="Arial Narrow" w:hAnsi="Arial Narrow"/>
                <w:color w:val="000000" w:themeColor="text1"/>
                <w:w w:val="80"/>
              </w:rPr>
              <w:footnoteReference w:id="1"/>
            </w:r>
          </w:p>
        </w:tc>
      </w:tr>
      <w:tr w:rsidR="00D6216C" w:rsidRPr="00D8091D" w:rsidTr="00D6216C">
        <w:trPr>
          <w:trHeight w:val="360"/>
        </w:trPr>
        <w:tc>
          <w:tcPr>
            <w:tcW w:w="5647" w:type="dxa"/>
            <w:vMerge/>
            <w:tcBorders>
              <w:top w:val="nil"/>
              <w:bottom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D7FCE" w:rsidRPr="00D8091D" w:rsidRDefault="003D7FCE" w:rsidP="000A7B2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lang w:eastAsia="pt-BR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3D7FCE" w:rsidRPr="00D8091D" w:rsidRDefault="003D7FCE" w:rsidP="000A7B2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lang w:eastAsia="pt-BR"/>
              </w:rPr>
            </w:pPr>
          </w:p>
        </w:tc>
        <w:tc>
          <w:tcPr>
            <w:tcW w:w="139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D7FCE" w:rsidRPr="00D8091D" w:rsidRDefault="003D7FCE" w:rsidP="00E57A0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 w:themeColor="text1"/>
                <w:lang w:eastAsia="pt-BR"/>
              </w:rPr>
            </w:pPr>
            <w:r w:rsidRPr="00D8091D">
              <w:rPr>
                <w:rFonts w:ascii="Arial Narrow" w:eastAsia="Times New Roman" w:hAnsi="Arial Narrow" w:cs="Times New Roman"/>
                <w:color w:val="000000" w:themeColor="text1"/>
                <w:lang w:eastAsia="pt-BR"/>
              </w:rPr>
              <w:t>Assiduidade e Pontualidade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D7FCE" w:rsidRPr="00D8091D" w:rsidRDefault="003D7FCE" w:rsidP="000A7B2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 w:themeColor="text1"/>
                <w:lang w:eastAsia="pt-BR"/>
              </w:rPr>
            </w:pPr>
            <w:r w:rsidRPr="00D8091D">
              <w:rPr>
                <w:rFonts w:ascii="Arial Narrow" w:eastAsia="Times New Roman" w:hAnsi="Arial Narrow" w:cs="Times New Roman"/>
                <w:color w:val="000000" w:themeColor="text1"/>
                <w:lang w:eastAsia="pt-BR"/>
              </w:rPr>
              <w:t>Compromisso profissional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3D7FCE" w:rsidRPr="00D8091D" w:rsidRDefault="003D7FCE" w:rsidP="000A7B2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 w:themeColor="text1"/>
                <w:lang w:eastAsia="pt-BR"/>
              </w:rPr>
            </w:pPr>
            <w:r w:rsidRPr="00D8091D">
              <w:rPr>
                <w:rFonts w:ascii="Arial Narrow" w:eastAsia="Times New Roman" w:hAnsi="Arial Narrow" w:cs="Times New Roman"/>
                <w:color w:val="000000" w:themeColor="text1"/>
                <w:lang w:eastAsia="pt-BR"/>
              </w:rPr>
              <w:t>Iniciativa e Eficácia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3D7FCE" w:rsidRPr="00D8091D" w:rsidRDefault="003D7FCE" w:rsidP="000A7B2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 w:themeColor="text1"/>
                <w:lang w:eastAsia="pt-BR"/>
              </w:rPr>
            </w:pPr>
            <w:r w:rsidRPr="00D8091D">
              <w:rPr>
                <w:rFonts w:ascii="Arial Narrow" w:eastAsia="Times New Roman" w:hAnsi="Arial Narrow" w:cs="Times New Roman"/>
                <w:color w:val="000000" w:themeColor="text1"/>
                <w:lang w:eastAsia="pt-BR"/>
              </w:rPr>
              <w:t>Trabalho em Equipe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D7FCE" w:rsidRPr="00D8091D" w:rsidRDefault="003D7FCE" w:rsidP="000A7B2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 w:themeColor="text1"/>
                <w:lang w:eastAsia="pt-BR"/>
              </w:rPr>
            </w:pPr>
            <w:r w:rsidRPr="00D8091D">
              <w:rPr>
                <w:rFonts w:ascii="Arial Narrow" w:eastAsia="Times New Roman" w:hAnsi="Arial Narrow" w:cs="Times New Roman"/>
                <w:color w:val="000000" w:themeColor="text1"/>
                <w:lang w:eastAsia="pt-BR"/>
              </w:rPr>
              <w:t>PONTOS</w:t>
            </w:r>
          </w:p>
        </w:tc>
        <w:tc>
          <w:tcPr>
            <w:tcW w:w="1213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:rsidR="003D7FCE" w:rsidRPr="00D8091D" w:rsidRDefault="003D7FCE" w:rsidP="000A7B2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 w:themeColor="text1"/>
                <w:lang w:eastAsia="pt-BR"/>
              </w:rPr>
            </w:pPr>
          </w:p>
        </w:tc>
      </w:tr>
      <w:tr w:rsidR="00D6216C" w:rsidRPr="00D8091D" w:rsidTr="00D6216C">
        <w:trPr>
          <w:trHeight w:val="273"/>
        </w:trPr>
        <w:tc>
          <w:tcPr>
            <w:tcW w:w="564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FCE" w:rsidRPr="00D8091D" w:rsidRDefault="003D7FCE" w:rsidP="000A7B2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 w:themeColor="text1"/>
                <w:lang w:eastAsia="pt-BR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D7FCE" w:rsidRPr="00D8091D" w:rsidRDefault="003D7FCE" w:rsidP="000A7B2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 w:themeColor="text1"/>
                <w:lang w:eastAsia="pt-BR"/>
              </w:rPr>
            </w:pPr>
          </w:p>
        </w:tc>
        <w:tc>
          <w:tcPr>
            <w:tcW w:w="139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3D7FCE" w:rsidRPr="00D8091D" w:rsidRDefault="003D7FCE" w:rsidP="000A7B2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 w:themeColor="text1"/>
                <w:lang w:eastAsia="pt-BR"/>
              </w:rPr>
            </w:pPr>
          </w:p>
        </w:tc>
        <w:tc>
          <w:tcPr>
            <w:tcW w:w="1295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3D7FCE" w:rsidRPr="00D8091D" w:rsidRDefault="003D7FCE" w:rsidP="000A7B2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 w:themeColor="text1"/>
                <w:lang w:eastAsia="pt-BR"/>
              </w:rPr>
            </w:pPr>
          </w:p>
        </w:tc>
        <w:tc>
          <w:tcPr>
            <w:tcW w:w="127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7FCE" w:rsidRPr="00D8091D" w:rsidRDefault="003D7FCE" w:rsidP="000A7B2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 w:themeColor="text1"/>
                <w:lang w:eastAsia="pt-BR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D7FCE" w:rsidRPr="00D8091D" w:rsidRDefault="003D7FCE" w:rsidP="000A7B2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 w:themeColor="text1"/>
                <w:lang w:eastAsia="pt-BR"/>
              </w:rPr>
            </w:pPr>
          </w:p>
        </w:tc>
        <w:tc>
          <w:tcPr>
            <w:tcW w:w="119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3D7FCE" w:rsidRPr="00D8091D" w:rsidRDefault="003D7FCE" w:rsidP="000A7B2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 w:themeColor="text1"/>
                <w:lang w:eastAsia="pt-BR"/>
              </w:rPr>
            </w:pPr>
          </w:p>
        </w:tc>
        <w:tc>
          <w:tcPr>
            <w:tcW w:w="1213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D7FCE" w:rsidRPr="00D8091D" w:rsidRDefault="003D7FCE" w:rsidP="000A7B2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 w:themeColor="text1"/>
                <w:lang w:eastAsia="pt-BR"/>
              </w:rPr>
            </w:pPr>
          </w:p>
        </w:tc>
      </w:tr>
      <w:tr w:rsidR="00D6216C" w:rsidRPr="00D8091D" w:rsidTr="00D6216C">
        <w:trPr>
          <w:trHeight w:val="265"/>
        </w:trPr>
        <w:tc>
          <w:tcPr>
            <w:tcW w:w="564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FCE" w:rsidRPr="00D8091D" w:rsidRDefault="003D7FCE" w:rsidP="000A7B2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 w:themeColor="text1"/>
                <w:lang w:eastAsia="pt-BR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D7FCE" w:rsidRPr="00D8091D" w:rsidRDefault="003D7FCE" w:rsidP="000A7B2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 w:themeColor="text1"/>
                <w:lang w:eastAsia="pt-BR"/>
              </w:rPr>
            </w:pPr>
          </w:p>
        </w:tc>
        <w:tc>
          <w:tcPr>
            <w:tcW w:w="139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3D7FCE" w:rsidRPr="00D8091D" w:rsidRDefault="003D7FCE" w:rsidP="000A7B2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 w:themeColor="text1"/>
                <w:lang w:eastAsia="pt-BR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3D7FCE" w:rsidRPr="00D8091D" w:rsidRDefault="003D7FCE" w:rsidP="000A7B2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 w:themeColor="text1"/>
                <w:lang w:eastAsia="pt-BR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7FCE" w:rsidRPr="00D8091D" w:rsidRDefault="003D7FCE" w:rsidP="000A7B2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 w:themeColor="text1"/>
                <w:lang w:eastAsia="pt-BR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D7FCE" w:rsidRPr="00D8091D" w:rsidRDefault="003D7FCE" w:rsidP="000A7B2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 w:themeColor="text1"/>
                <w:lang w:eastAsia="pt-BR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3D7FCE" w:rsidRPr="00D8091D" w:rsidRDefault="003D7FCE" w:rsidP="000A7B2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 w:themeColor="text1"/>
                <w:lang w:eastAsia="pt-BR"/>
              </w:rPr>
            </w:pPr>
          </w:p>
        </w:tc>
        <w:tc>
          <w:tcPr>
            <w:tcW w:w="121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D7FCE" w:rsidRPr="00D8091D" w:rsidRDefault="003D7FCE" w:rsidP="000A7B2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 w:themeColor="text1"/>
                <w:lang w:eastAsia="pt-BR"/>
              </w:rPr>
            </w:pPr>
          </w:p>
        </w:tc>
      </w:tr>
      <w:tr w:rsidR="00D6216C" w:rsidRPr="00D8091D" w:rsidTr="00D6216C">
        <w:trPr>
          <w:trHeight w:val="269"/>
        </w:trPr>
        <w:tc>
          <w:tcPr>
            <w:tcW w:w="564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FCE" w:rsidRPr="00D8091D" w:rsidRDefault="003D7FCE" w:rsidP="000A7B2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 w:themeColor="text1"/>
                <w:lang w:eastAsia="pt-BR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D7FCE" w:rsidRPr="00D8091D" w:rsidRDefault="003D7FCE" w:rsidP="000A7B2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 w:themeColor="text1"/>
                <w:lang w:eastAsia="pt-BR"/>
              </w:rPr>
            </w:pPr>
          </w:p>
        </w:tc>
        <w:tc>
          <w:tcPr>
            <w:tcW w:w="139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3D7FCE" w:rsidRPr="00D8091D" w:rsidRDefault="003D7FCE" w:rsidP="000A7B2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 w:themeColor="text1"/>
                <w:lang w:eastAsia="pt-BR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3D7FCE" w:rsidRPr="00D8091D" w:rsidRDefault="003D7FCE" w:rsidP="000A7B2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 w:themeColor="text1"/>
                <w:lang w:eastAsia="pt-BR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7FCE" w:rsidRPr="00D8091D" w:rsidRDefault="003D7FCE" w:rsidP="000A7B2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 w:themeColor="text1"/>
                <w:lang w:eastAsia="pt-BR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D7FCE" w:rsidRPr="00D8091D" w:rsidRDefault="003D7FCE" w:rsidP="000A7B2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 w:themeColor="text1"/>
                <w:lang w:eastAsia="pt-BR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3D7FCE" w:rsidRPr="00D8091D" w:rsidRDefault="003D7FCE" w:rsidP="000A7B2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 w:themeColor="text1"/>
                <w:lang w:eastAsia="pt-BR"/>
              </w:rPr>
            </w:pPr>
          </w:p>
        </w:tc>
        <w:tc>
          <w:tcPr>
            <w:tcW w:w="121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D7FCE" w:rsidRPr="00D8091D" w:rsidRDefault="003D7FCE" w:rsidP="000A7B2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 w:themeColor="text1"/>
                <w:lang w:eastAsia="pt-BR"/>
              </w:rPr>
            </w:pPr>
          </w:p>
        </w:tc>
      </w:tr>
      <w:tr w:rsidR="00D6216C" w:rsidRPr="00D8091D" w:rsidTr="00D6216C">
        <w:trPr>
          <w:trHeight w:val="272"/>
        </w:trPr>
        <w:tc>
          <w:tcPr>
            <w:tcW w:w="564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FCE" w:rsidRPr="00D8091D" w:rsidRDefault="003D7FCE" w:rsidP="000A7B2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 w:themeColor="text1"/>
                <w:lang w:eastAsia="pt-BR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D7FCE" w:rsidRPr="00D8091D" w:rsidRDefault="003D7FCE" w:rsidP="000A7B2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 w:themeColor="text1"/>
                <w:lang w:eastAsia="pt-BR"/>
              </w:rPr>
            </w:pPr>
          </w:p>
        </w:tc>
        <w:tc>
          <w:tcPr>
            <w:tcW w:w="139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3D7FCE" w:rsidRPr="00D8091D" w:rsidRDefault="003D7FCE" w:rsidP="000A7B2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 w:themeColor="text1"/>
                <w:lang w:eastAsia="pt-BR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3D7FCE" w:rsidRPr="00D8091D" w:rsidRDefault="003D7FCE" w:rsidP="000A7B2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 w:themeColor="text1"/>
                <w:lang w:eastAsia="pt-BR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7FCE" w:rsidRPr="00D8091D" w:rsidRDefault="003D7FCE" w:rsidP="000A7B2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 w:themeColor="text1"/>
                <w:lang w:eastAsia="pt-BR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D7FCE" w:rsidRPr="00D8091D" w:rsidRDefault="003D7FCE" w:rsidP="000A7B2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 w:themeColor="text1"/>
                <w:lang w:eastAsia="pt-BR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3D7FCE" w:rsidRPr="00D8091D" w:rsidRDefault="003D7FCE" w:rsidP="000A7B2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 w:themeColor="text1"/>
                <w:lang w:eastAsia="pt-BR"/>
              </w:rPr>
            </w:pPr>
          </w:p>
        </w:tc>
        <w:tc>
          <w:tcPr>
            <w:tcW w:w="121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D7FCE" w:rsidRPr="00D8091D" w:rsidRDefault="003D7FCE" w:rsidP="000A7B2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 w:themeColor="text1"/>
                <w:lang w:eastAsia="pt-BR"/>
              </w:rPr>
            </w:pPr>
          </w:p>
        </w:tc>
      </w:tr>
      <w:tr w:rsidR="00D6216C" w:rsidRPr="00D8091D" w:rsidTr="00D6216C">
        <w:trPr>
          <w:trHeight w:val="276"/>
        </w:trPr>
        <w:tc>
          <w:tcPr>
            <w:tcW w:w="564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FCE" w:rsidRPr="00D8091D" w:rsidRDefault="003D7FCE" w:rsidP="000A7B2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 w:themeColor="text1"/>
                <w:lang w:eastAsia="pt-BR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D7FCE" w:rsidRPr="00D8091D" w:rsidRDefault="003D7FCE" w:rsidP="000A7B2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 w:themeColor="text1"/>
                <w:lang w:eastAsia="pt-BR"/>
              </w:rPr>
            </w:pPr>
          </w:p>
        </w:tc>
        <w:tc>
          <w:tcPr>
            <w:tcW w:w="139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3D7FCE" w:rsidRPr="00D8091D" w:rsidRDefault="003D7FCE" w:rsidP="000A7B2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 w:themeColor="text1"/>
                <w:lang w:eastAsia="pt-BR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3D7FCE" w:rsidRPr="00D8091D" w:rsidRDefault="003D7FCE" w:rsidP="000A7B2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 w:themeColor="text1"/>
                <w:lang w:eastAsia="pt-BR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7FCE" w:rsidRPr="00D8091D" w:rsidRDefault="003D7FCE" w:rsidP="000A7B2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 w:themeColor="text1"/>
                <w:lang w:eastAsia="pt-BR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D7FCE" w:rsidRPr="00D8091D" w:rsidRDefault="003D7FCE" w:rsidP="000A7B2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 w:themeColor="text1"/>
                <w:lang w:eastAsia="pt-BR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3D7FCE" w:rsidRPr="00D8091D" w:rsidRDefault="003D7FCE" w:rsidP="000A7B2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 w:themeColor="text1"/>
                <w:lang w:eastAsia="pt-BR"/>
              </w:rPr>
            </w:pPr>
          </w:p>
        </w:tc>
        <w:tc>
          <w:tcPr>
            <w:tcW w:w="121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D7FCE" w:rsidRPr="00D8091D" w:rsidRDefault="003D7FCE" w:rsidP="000A7B2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 w:themeColor="text1"/>
                <w:lang w:eastAsia="pt-BR"/>
              </w:rPr>
            </w:pPr>
          </w:p>
        </w:tc>
      </w:tr>
      <w:tr w:rsidR="00D6216C" w:rsidRPr="00D8091D" w:rsidTr="00D6216C">
        <w:trPr>
          <w:trHeight w:val="252"/>
        </w:trPr>
        <w:tc>
          <w:tcPr>
            <w:tcW w:w="564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FCE" w:rsidRPr="00D8091D" w:rsidRDefault="003D7FCE" w:rsidP="000A7B2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 w:themeColor="text1"/>
                <w:lang w:eastAsia="pt-BR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D7FCE" w:rsidRPr="00D8091D" w:rsidRDefault="003D7FCE" w:rsidP="000A7B2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 w:themeColor="text1"/>
                <w:lang w:eastAsia="pt-BR"/>
              </w:rPr>
            </w:pPr>
          </w:p>
        </w:tc>
        <w:tc>
          <w:tcPr>
            <w:tcW w:w="139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3D7FCE" w:rsidRPr="00D8091D" w:rsidRDefault="003D7FCE" w:rsidP="000A7B2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 w:themeColor="text1"/>
                <w:lang w:eastAsia="pt-BR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3D7FCE" w:rsidRPr="00D8091D" w:rsidRDefault="003D7FCE" w:rsidP="000A7B2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 w:themeColor="text1"/>
                <w:lang w:eastAsia="pt-BR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7FCE" w:rsidRPr="00D8091D" w:rsidRDefault="003D7FCE" w:rsidP="000A7B2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 w:themeColor="text1"/>
                <w:lang w:eastAsia="pt-BR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D7FCE" w:rsidRPr="00D8091D" w:rsidRDefault="003D7FCE" w:rsidP="000A7B2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 w:themeColor="text1"/>
                <w:lang w:eastAsia="pt-BR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3D7FCE" w:rsidRPr="00D8091D" w:rsidRDefault="003D7FCE" w:rsidP="000A7B2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 w:themeColor="text1"/>
                <w:lang w:eastAsia="pt-BR"/>
              </w:rPr>
            </w:pPr>
          </w:p>
        </w:tc>
        <w:tc>
          <w:tcPr>
            <w:tcW w:w="121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D7FCE" w:rsidRPr="00D8091D" w:rsidRDefault="003D7FCE" w:rsidP="000A7B2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 w:themeColor="text1"/>
                <w:lang w:eastAsia="pt-BR"/>
              </w:rPr>
            </w:pPr>
          </w:p>
        </w:tc>
      </w:tr>
      <w:tr w:rsidR="00D6216C" w:rsidRPr="00D8091D" w:rsidTr="00D6216C">
        <w:trPr>
          <w:trHeight w:val="284"/>
        </w:trPr>
        <w:tc>
          <w:tcPr>
            <w:tcW w:w="564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FCE" w:rsidRPr="00D8091D" w:rsidRDefault="003D7FCE" w:rsidP="000A7B2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 w:themeColor="text1"/>
                <w:lang w:eastAsia="pt-BR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D7FCE" w:rsidRPr="00D8091D" w:rsidRDefault="003D7FCE" w:rsidP="000A7B2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 w:themeColor="text1"/>
                <w:lang w:eastAsia="pt-BR"/>
              </w:rPr>
            </w:pPr>
          </w:p>
        </w:tc>
        <w:tc>
          <w:tcPr>
            <w:tcW w:w="139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3D7FCE" w:rsidRPr="00D8091D" w:rsidRDefault="003D7FCE" w:rsidP="000A7B2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 w:themeColor="text1"/>
                <w:lang w:eastAsia="pt-BR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3D7FCE" w:rsidRPr="00D8091D" w:rsidRDefault="003D7FCE" w:rsidP="000A7B2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 w:themeColor="text1"/>
                <w:lang w:eastAsia="pt-BR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7FCE" w:rsidRPr="00D8091D" w:rsidRDefault="003D7FCE" w:rsidP="000A7B2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 w:themeColor="text1"/>
                <w:lang w:eastAsia="pt-BR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D7FCE" w:rsidRPr="00D8091D" w:rsidRDefault="003D7FCE" w:rsidP="000A7B2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 w:themeColor="text1"/>
                <w:lang w:eastAsia="pt-BR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3D7FCE" w:rsidRPr="00D8091D" w:rsidRDefault="003D7FCE" w:rsidP="000A7B2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 w:themeColor="text1"/>
                <w:lang w:eastAsia="pt-BR"/>
              </w:rPr>
            </w:pPr>
          </w:p>
        </w:tc>
        <w:tc>
          <w:tcPr>
            <w:tcW w:w="121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D7FCE" w:rsidRPr="00D8091D" w:rsidRDefault="003D7FCE" w:rsidP="000A7B2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 w:themeColor="text1"/>
                <w:lang w:eastAsia="pt-BR"/>
              </w:rPr>
            </w:pPr>
          </w:p>
        </w:tc>
      </w:tr>
      <w:tr w:rsidR="00D6216C" w:rsidRPr="00D8091D" w:rsidTr="00D6216C">
        <w:trPr>
          <w:trHeight w:val="260"/>
        </w:trPr>
        <w:tc>
          <w:tcPr>
            <w:tcW w:w="564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FCE" w:rsidRPr="00D8091D" w:rsidRDefault="003D7FCE" w:rsidP="000A7B2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 w:themeColor="text1"/>
                <w:lang w:eastAsia="pt-BR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D7FCE" w:rsidRPr="00D8091D" w:rsidRDefault="003D7FCE" w:rsidP="000A7B2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 w:themeColor="text1"/>
                <w:lang w:eastAsia="pt-BR"/>
              </w:rPr>
            </w:pPr>
          </w:p>
        </w:tc>
        <w:tc>
          <w:tcPr>
            <w:tcW w:w="139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3D7FCE" w:rsidRPr="00D8091D" w:rsidRDefault="003D7FCE" w:rsidP="000A7B2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 w:themeColor="text1"/>
                <w:lang w:eastAsia="pt-BR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3D7FCE" w:rsidRPr="00D8091D" w:rsidRDefault="003D7FCE" w:rsidP="000A7B2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 w:themeColor="text1"/>
                <w:lang w:eastAsia="pt-BR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7FCE" w:rsidRPr="00D8091D" w:rsidRDefault="003D7FCE" w:rsidP="000A7B2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 w:themeColor="text1"/>
                <w:lang w:eastAsia="pt-BR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D7FCE" w:rsidRPr="00D8091D" w:rsidRDefault="003D7FCE" w:rsidP="000A7B2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 w:themeColor="text1"/>
                <w:lang w:eastAsia="pt-BR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3D7FCE" w:rsidRPr="00D8091D" w:rsidRDefault="003D7FCE" w:rsidP="000A7B2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 w:themeColor="text1"/>
                <w:lang w:eastAsia="pt-BR"/>
              </w:rPr>
            </w:pPr>
          </w:p>
        </w:tc>
        <w:tc>
          <w:tcPr>
            <w:tcW w:w="121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D7FCE" w:rsidRPr="00D8091D" w:rsidRDefault="003D7FCE" w:rsidP="000A7B2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 w:themeColor="text1"/>
                <w:lang w:eastAsia="pt-BR"/>
              </w:rPr>
            </w:pPr>
          </w:p>
        </w:tc>
      </w:tr>
      <w:tr w:rsidR="00D6216C" w:rsidRPr="00D8091D" w:rsidTr="00D6216C">
        <w:trPr>
          <w:trHeight w:val="265"/>
        </w:trPr>
        <w:tc>
          <w:tcPr>
            <w:tcW w:w="564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FCE" w:rsidRPr="00D8091D" w:rsidRDefault="003D7FCE" w:rsidP="000A7B2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 w:themeColor="text1"/>
                <w:lang w:eastAsia="pt-BR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D7FCE" w:rsidRPr="00D8091D" w:rsidRDefault="003D7FCE" w:rsidP="000A7B2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 w:themeColor="text1"/>
                <w:lang w:eastAsia="pt-BR"/>
              </w:rPr>
            </w:pPr>
          </w:p>
        </w:tc>
        <w:tc>
          <w:tcPr>
            <w:tcW w:w="139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3D7FCE" w:rsidRPr="00D8091D" w:rsidRDefault="003D7FCE" w:rsidP="000A7B2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 w:themeColor="text1"/>
                <w:lang w:eastAsia="pt-BR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3D7FCE" w:rsidRPr="00D8091D" w:rsidRDefault="003D7FCE" w:rsidP="000A7B2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 w:themeColor="text1"/>
                <w:lang w:eastAsia="pt-BR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7FCE" w:rsidRPr="00D8091D" w:rsidRDefault="003D7FCE" w:rsidP="000A7B2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 w:themeColor="text1"/>
                <w:lang w:eastAsia="pt-BR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D7FCE" w:rsidRPr="00D8091D" w:rsidRDefault="003D7FCE" w:rsidP="000A7B2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 w:themeColor="text1"/>
                <w:lang w:eastAsia="pt-BR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3D7FCE" w:rsidRPr="00D8091D" w:rsidRDefault="003D7FCE" w:rsidP="000A7B2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 w:themeColor="text1"/>
                <w:lang w:eastAsia="pt-BR"/>
              </w:rPr>
            </w:pPr>
          </w:p>
        </w:tc>
        <w:tc>
          <w:tcPr>
            <w:tcW w:w="1213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D7FCE" w:rsidRPr="00D8091D" w:rsidRDefault="003D7FCE" w:rsidP="000A7B2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 w:themeColor="text1"/>
                <w:lang w:eastAsia="pt-BR"/>
              </w:rPr>
            </w:pPr>
          </w:p>
        </w:tc>
      </w:tr>
    </w:tbl>
    <w:p w:rsidR="004807EC" w:rsidRPr="00D8091D" w:rsidRDefault="004807EC" w:rsidP="00391907">
      <w:pPr>
        <w:spacing w:after="0" w:line="240" w:lineRule="auto"/>
        <w:rPr>
          <w:rFonts w:ascii="Arial Narrow" w:hAnsi="Arial Narrow"/>
          <w:color w:val="000000" w:themeColor="text1"/>
        </w:rPr>
      </w:pPr>
    </w:p>
    <w:p w:rsidR="000A7B28" w:rsidRPr="00D8091D" w:rsidRDefault="000A7B28" w:rsidP="003C4BFD">
      <w:pPr>
        <w:pStyle w:val="Ttulo1"/>
        <w:spacing w:before="159"/>
        <w:ind w:firstLine="708"/>
        <w:rPr>
          <w:rFonts w:ascii="Arial Narrow" w:hAnsi="Arial Narrow"/>
          <w:color w:val="000000" w:themeColor="text1"/>
          <w:sz w:val="22"/>
          <w:szCs w:val="22"/>
        </w:rPr>
      </w:pPr>
      <w:r w:rsidRPr="00D8091D">
        <w:rPr>
          <w:rFonts w:ascii="Arial Narrow" w:hAnsi="Arial Narrow"/>
          <w:color w:val="000000" w:themeColor="text1"/>
          <w:w w:val="80"/>
          <w:sz w:val="22"/>
          <w:szCs w:val="22"/>
          <w:u w:val="single"/>
        </w:rPr>
        <w:t>Termo</w:t>
      </w:r>
      <w:r w:rsidRPr="00D8091D">
        <w:rPr>
          <w:rFonts w:ascii="Arial Narrow" w:hAnsi="Arial Narrow"/>
          <w:color w:val="000000" w:themeColor="text1"/>
          <w:spacing w:val="9"/>
          <w:w w:val="80"/>
          <w:sz w:val="22"/>
          <w:szCs w:val="22"/>
          <w:u w:val="single"/>
        </w:rPr>
        <w:t xml:space="preserve"> </w:t>
      </w:r>
      <w:r w:rsidRPr="00D8091D">
        <w:rPr>
          <w:rFonts w:ascii="Arial Narrow" w:hAnsi="Arial Narrow"/>
          <w:color w:val="000000" w:themeColor="text1"/>
          <w:w w:val="80"/>
          <w:sz w:val="22"/>
          <w:szCs w:val="22"/>
          <w:u w:val="single"/>
        </w:rPr>
        <w:t>de</w:t>
      </w:r>
      <w:r w:rsidRPr="00D8091D">
        <w:rPr>
          <w:rFonts w:ascii="Arial Narrow" w:hAnsi="Arial Narrow"/>
          <w:color w:val="000000" w:themeColor="text1"/>
          <w:spacing w:val="10"/>
          <w:w w:val="80"/>
          <w:sz w:val="22"/>
          <w:szCs w:val="22"/>
          <w:u w:val="single"/>
        </w:rPr>
        <w:t xml:space="preserve"> </w:t>
      </w:r>
      <w:r w:rsidRPr="00D8091D">
        <w:rPr>
          <w:rFonts w:ascii="Arial Narrow" w:hAnsi="Arial Narrow"/>
          <w:color w:val="000000" w:themeColor="text1"/>
          <w:w w:val="80"/>
          <w:sz w:val="22"/>
          <w:szCs w:val="22"/>
          <w:u w:val="single"/>
        </w:rPr>
        <w:t>Responsabilidade</w:t>
      </w:r>
      <w:r w:rsidR="00A355F1" w:rsidRPr="00D8091D">
        <w:rPr>
          <w:rFonts w:ascii="Arial Narrow" w:hAnsi="Arial Narrow"/>
          <w:color w:val="000000" w:themeColor="text1"/>
          <w:w w:val="80"/>
          <w:sz w:val="22"/>
          <w:szCs w:val="22"/>
          <w:u w:val="single"/>
        </w:rPr>
        <w:t>.</w:t>
      </w:r>
    </w:p>
    <w:p w:rsidR="000A7B28" w:rsidRPr="00D8091D" w:rsidRDefault="000A7B28" w:rsidP="000A7B28">
      <w:pPr>
        <w:pStyle w:val="Corpodetexto"/>
        <w:spacing w:before="10"/>
        <w:rPr>
          <w:rFonts w:ascii="Arial Narrow" w:hAnsi="Arial Narrow"/>
          <w:b/>
          <w:color w:val="000000" w:themeColor="text1"/>
          <w:sz w:val="22"/>
          <w:szCs w:val="22"/>
        </w:rPr>
      </w:pPr>
    </w:p>
    <w:p w:rsidR="000A7B28" w:rsidRPr="00D8091D" w:rsidRDefault="003C4BFD" w:rsidP="007A1462">
      <w:pPr>
        <w:tabs>
          <w:tab w:val="left" w:pos="709"/>
        </w:tabs>
        <w:spacing w:after="0" w:line="240" w:lineRule="auto"/>
        <w:rPr>
          <w:rFonts w:ascii="Arial Narrow" w:hAnsi="Arial Narrow"/>
          <w:color w:val="000000" w:themeColor="text1"/>
          <w:w w:val="85"/>
        </w:rPr>
      </w:pPr>
      <w:r w:rsidRPr="00D8091D">
        <w:rPr>
          <w:rFonts w:ascii="Arial Narrow" w:hAnsi="Arial Narrow"/>
          <w:color w:val="000000" w:themeColor="text1"/>
          <w:w w:val="85"/>
        </w:rPr>
        <w:tab/>
      </w:r>
      <w:r w:rsidR="000A7B28" w:rsidRPr="00D8091D">
        <w:rPr>
          <w:rFonts w:ascii="Arial Narrow" w:hAnsi="Arial Narrow"/>
          <w:color w:val="000000" w:themeColor="text1"/>
          <w:w w:val="85"/>
        </w:rPr>
        <w:t>Eu,</w:t>
      </w:r>
      <w:r w:rsidR="000A7B28" w:rsidRPr="00D8091D">
        <w:rPr>
          <w:rFonts w:ascii="Arial Narrow" w:hAnsi="Arial Narrow"/>
          <w:color w:val="000000" w:themeColor="text1"/>
          <w:spacing w:val="26"/>
          <w:w w:val="85"/>
        </w:rPr>
        <w:t xml:space="preserve"> </w:t>
      </w:r>
      <w:r w:rsidR="000A7B28" w:rsidRPr="00D8091D">
        <w:rPr>
          <w:rFonts w:ascii="Arial Narrow" w:hAnsi="Arial Narrow"/>
          <w:color w:val="000000" w:themeColor="text1"/>
          <w:w w:val="85"/>
        </w:rPr>
        <w:t>na</w:t>
      </w:r>
      <w:r w:rsidR="000A7B28" w:rsidRPr="00D8091D">
        <w:rPr>
          <w:rFonts w:ascii="Arial Narrow" w:hAnsi="Arial Narrow"/>
          <w:color w:val="000000" w:themeColor="text1"/>
          <w:spacing w:val="27"/>
          <w:w w:val="85"/>
        </w:rPr>
        <w:t xml:space="preserve"> </w:t>
      </w:r>
      <w:r w:rsidR="000A7B28" w:rsidRPr="00D8091D">
        <w:rPr>
          <w:rFonts w:ascii="Arial Narrow" w:hAnsi="Arial Narrow"/>
          <w:color w:val="000000" w:themeColor="text1"/>
          <w:w w:val="85"/>
        </w:rPr>
        <w:t>condição</w:t>
      </w:r>
      <w:r w:rsidR="000A7B28" w:rsidRPr="00D8091D">
        <w:rPr>
          <w:rFonts w:ascii="Arial Narrow" w:hAnsi="Arial Narrow"/>
          <w:color w:val="000000" w:themeColor="text1"/>
          <w:spacing w:val="25"/>
          <w:w w:val="85"/>
        </w:rPr>
        <w:t xml:space="preserve"> </w:t>
      </w:r>
      <w:r w:rsidR="000A7B28" w:rsidRPr="00D8091D">
        <w:rPr>
          <w:rFonts w:ascii="Arial Narrow" w:hAnsi="Arial Narrow"/>
          <w:color w:val="000000" w:themeColor="text1"/>
          <w:w w:val="85"/>
        </w:rPr>
        <w:t>de Superior Imediato,</w:t>
      </w:r>
      <w:r w:rsidR="000A7B28" w:rsidRPr="00D8091D">
        <w:rPr>
          <w:rFonts w:ascii="Arial Narrow" w:hAnsi="Arial Narrow"/>
          <w:color w:val="000000" w:themeColor="text1"/>
          <w:spacing w:val="26"/>
          <w:w w:val="85"/>
        </w:rPr>
        <w:t xml:space="preserve"> </w:t>
      </w:r>
      <w:r w:rsidR="000A7B28" w:rsidRPr="00D8091D">
        <w:rPr>
          <w:rFonts w:ascii="Arial Narrow" w:hAnsi="Arial Narrow"/>
          <w:color w:val="000000" w:themeColor="text1"/>
          <w:w w:val="85"/>
        </w:rPr>
        <w:t>assumo</w:t>
      </w:r>
      <w:r w:rsidR="007A1462" w:rsidRPr="00D8091D">
        <w:rPr>
          <w:rFonts w:ascii="Arial Narrow" w:hAnsi="Arial Narrow"/>
          <w:color w:val="000000" w:themeColor="text1"/>
          <w:w w:val="85"/>
        </w:rPr>
        <w:t xml:space="preserve"> inteira responsabilidade</w:t>
      </w:r>
      <w:r w:rsidR="009608BD">
        <w:rPr>
          <w:rFonts w:ascii="Arial Narrow" w:hAnsi="Arial Narrow"/>
          <w:color w:val="000000" w:themeColor="text1"/>
          <w:w w:val="85"/>
        </w:rPr>
        <w:t xml:space="preserve"> pelas informações</w:t>
      </w:r>
      <w:r w:rsidR="000A7B28" w:rsidRPr="00D8091D">
        <w:rPr>
          <w:rFonts w:ascii="Arial Narrow" w:hAnsi="Arial Narrow"/>
          <w:color w:val="000000" w:themeColor="text1"/>
          <w:w w:val="85"/>
        </w:rPr>
        <w:t>,</w:t>
      </w:r>
      <w:r w:rsidR="000A7B28" w:rsidRPr="00D8091D">
        <w:rPr>
          <w:rFonts w:ascii="Arial Narrow" w:hAnsi="Arial Narrow"/>
          <w:color w:val="000000" w:themeColor="text1"/>
          <w:spacing w:val="-4"/>
          <w:w w:val="85"/>
        </w:rPr>
        <w:t xml:space="preserve"> </w:t>
      </w:r>
      <w:r w:rsidR="000A7B28" w:rsidRPr="00D8091D">
        <w:rPr>
          <w:rFonts w:ascii="Arial Narrow" w:hAnsi="Arial Narrow"/>
          <w:color w:val="000000" w:themeColor="text1"/>
          <w:w w:val="85"/>
        </w:rPr>
        <w:t>estando</w:t>
      </w:r>
      <w:r w:rsidR="000A7B28" w:rsidRPr="00D8091D">
        <w:rPr>
          <w:rFonts w:ascii="Arial Narrow" w:hAnsi="Arial Narrow"/>
          <w:color w:val="000000" w:themeColor="text1"/>
          <w:spacing w:val="-4"/>
          <w:w w:val="85"/>
        </w:rPr>
        <w:t xml:space="preserve"> </w:t>
      </w:r>
      <w:r w:rsidR="000A7B28" w:rsidRPr="00D8091D">
        <w:rPr>
          <w:rFonts w:ascii="Arial Narrow" w:hAnsi="Arial Narrow"/>
          <w:color w:val="000000" w:themeColor="text1"/>
          <w:w w:val="85"/>
        </w:rPr>
        <w:t>ciente</w:t>
      </w:r>
      <w:r w:rsidR="000A7B28" w:rsidRPr="00D8091D">
        <w:rPr>
          <w:rFonts w:ascii="Arial Narrow" w:hAnsi="Arial Narrow"/>
          <w:color w:val="000000" w:themeColor="text1"/>
          <w:spacing w:val="-3"/>
          <w:w w:val="85"/>
        </w:rPr>
        <w:t xml:space="preserve"> </w:t>
      </w:r>
      <w:r w:rsidR="000A7B28" w:rsidRPr="00D8091D">
        <w:rPr>
          <w:rFonts w:ascii="Arial Narrow" w:hAnsi="Arial Narrow"/>
          <w:color w:val="000000" w:themeColor="text1"/>
          <w:w w:val="85"/>
        </w:rPr>
        <w:t>de</w:t>
      </w:r>
      <w:r w:rsidR="000A7B28" w:rsidRPr="00D8091D">
        <w:rPr>
          <w:rFonts w:ascii="Arial Narrow" w:hAnsi="Arial Narrow"/>
          <w:color w:val="000000" w:themeColor="text1"/>
          <w:spacing w:val="-3"/>
          <w:w w:val="85"/>
        </w:rPr>
        <w:t xml:space="preserve"> </w:t>
      </w:r>
      <w:r w:rsidR="000A7B28" w:rsidRPr="00D8091D">
        <w:rPr>
          <w:rFonts w:ascii="Arial Narrow" w:hAnsi="Arial Narrow"/>
          <w:color w:val="000000" w:themeColor="text1"/>
          <w:w w:val="85"/>
        </w:rPr>
        <w:t>que</w:t>
      </w:r>
      <w:r w:rsidR="000A7B28" w:rsidRPr="00D8091D">
        <w:rPr>
          <w:rFonts w:ascii="Arial Narrow" w:hAnsi="Arial Narrow"/>
          <w:color w:val="000000" w:themeColor="text1"/>
          <w:spacing w:val="-4"/>
          <w:w w:val="85"/>
        </w:rPr>
        <w:t xml:space="preserve"> </w:t>
      </w:r>
      <w:r w:rsidR="000A7B28" w:rsidRPr="00D8091D">
        <w:rPr>
          <w:rFonts w:ascii="Arial Narrow" w:hAnsi="Arial Narrow"/>
          <w:color w:val="000000" w:themeColor="text1"/>
          <w:w w:val="85"/>
        </w:rPr>
        <w:t>a</w:t>
      </w:r>
      <w:r w:rsidR="000A7B28" w:rsidRPr="00D8091D">
        <w:rPr>
          <w:rFonts w:ascii="Arial Narrow" w:hAnsi="Arial Narrow"/>
          <w:color w:val="000000" w:themeColor="text1"/>
          <w:spacing w:val="-4"/>
          <w:w w:val="85"/>
        </w:rPr>
        <w:t xml:space="preserve"> </w:t>
      </w:r>
      <w:r w:rsidR="000A7B28" w:rsidRPr="00D8091D">
        <w:rPr>
          <w:rFonts w:ascii="Arial Narrow" w:hAnsi="Arial Narrow"/>
          <w:color w:val="000000" w:themeColor="text1"/>
          <w:w w:val="85"/>
        </w:rPr>
        <w:t>falsidade</w:t>
      </w:r>
      <w:r w:rsidR="000A7B28" w:rsidRPr="00D8091D">
        <w:rPr>
          <w:rFonts w:ascii="Arial Narrow" w:hAnsi="Arial Narrow"/>
          <w:color w:val="000000" w:themeColor="text1"/>
          <w:spacing w:val="-3"/>
          <w:w w:val="85"/>
        </w:rPr>
        <w:t xml:space="preserve"> </w:t>
      </w:r>
      <w:r w:rsidR="009608BD">
        <w:rPr>
          <w:rFonts w:ascii="Arial Narrow" w:hAnsi="Arial Narrow"/>
          <w:color w:val="000000" w:themeColor="text1"/>
          <w:w w:val="85"/>
        </w:rPr>
        <w:t>destas</w:t>
      </w:r>
      <w:r w:rsidR="000A7B28" w:rsidRPr="00D8091D">
        <w:rPr>
          <w:rFonts w:ascii="Arial Narrow" w:hAnsi="Arial Narrow"/>
          <w:color w:val="000000" w:themeColor="text1"/>
          <w:spacing w:val="-4"/>
          <w:w w:val="85"/>
        </w:rPr>
        <w:t xml:space="preserve"> </w:t>
      </w:r>
      <w:r w:rsidR="000A7B28" w:rsidRPr="00D8091D">
        <w:rPr>
          <w:rFonts w:ascii="Arial Narrow" w:hAnsi="Arial Narrow"/>
          <w:color w:val="000000" w:themeColor="text1"/>
          <w:w w:val="85"/>
        </w:rPr>
        <w:t>implicará</w:t>
      </w:r>
      <w:r w:rsidR="000A7B28" w:rsidRPr="00D8091D">
        <w:rPr>
          <w:rFonts w:ascii="Arial Narrow" w:hAnsi="Arial Narrow"/>
          <w:color w:val="000000" w:themeColor="text1"/>
          <w:spacing w:val="-3"/>
          <w:w w:val="85"/>
        </w:rPr>
        <w:t xml:space="preserve"> </w:t>
      </w:r>
      <w:r w:rsidR="000A7B28" w:rsidRPr="00D8091D">
        <w:rPr>
          <w:rFonts w:ascii="Arial Narrow" w:hAnsi="Arial Narrow"/>
          <w:color w:val="000000" w:themeColor="text1"/>
          <w:w w:val="85"/>
        </w:rPr>
        <w:t>penalidades</w:t>
      </w:r>
      <w:r w:rsidR="000A7B28" w:rsidRPr="00D8091D">
        <w:rPr>
          <w:rFonts w:ascii="Arial Narrow" w:hAnsi="Arial Narrow"/>
          <w:color w:val="000000" w:themeColor="text1"/>
          <w:spacing w:val="-4"/>
          <w:w w:val="85"/>
        </w:rPr>
        <w:t xml:space="preserve"> </w:t>
      </w:r>
      <w:r w:rsidR="000A7B28" w:rsidRPr="00D8091D">
        <w:rPr>
          <w:rFonts w:ascii="Arial Narrow" w:hAnsi="Arial Narrow"/>
          <w:color w:val="000000" w:themeColor="text1"/>
          <w:w w:val="85"/>
        </w:rPr>
        <w:t>disciplinares</w:t>
      </w:r>
      <w:r w:rsidR="000A7B28" w:rsidRPr="00D8091D">
        <w:rPr>
          <w:rFonts w:ascii="Arial Narrow" w:hAnsi="Arial Narrow"/>
          <w:color w:val="000000" w:themeColor="text1"/>
          <w:spacing w:val="-4"/>
          <w:w w:val="85"/>
        </w:rPr>
        <w:t xml:space="preserve"> </w:t>
      </w:r>
      <w:r w:rsidR="000A7B28" w:rsidRPr="00D8091D">
        <w:rPr>
          <w:rFonts w:ascii="Arial Narrow" w:hAnsi="Arial Narrow"/>
          <w:color w:val="000000" w:themeColor="text1"/>
          <w:w w:val="85"/>
        </w:rPr>
        <w:t>cabíveis.</w:t>
      </w:r>
    </w:p>
    <w:p w:rsidR="003C4BFD" w:rsidRPr="00D8091D" w:rsidRDefault="003C4BFD" w:rsidP="00CF6958">
      <w:pPr>
        <w:pStyle w:val="Ttulo1"/>
        <w:tabs>
          <w:tab w:val="left" w:pos="3782"/>
          <w:tab w:val="left" w:pos="6992"/>
        </w:tabs>
        <w:spacing w:before="0"/>
        <w:rPr>
          <w:rFonts w:ascii="Arial Narrow" w:hAnsi="Arial Narrow"/>
          <w:color w:val="000000" w:themeColor="text1"/>
          <w:w w:val="80"/>
          <w:sz w:val="22"/>
          <w:szCs w:val="22"/>
        </w:rPr>
      </w:pPr>
    </w:p>
    <w:p w:rsidR="003C4BFD" w:rsidRPr="00D8091D" w:rsidRDefault="005D6CFF" w:rsidP="007F6C13">
      <w:pPr>
        <w:pStyle w:val="Ttulo1"/>
        <w:tabs>
          <w:tab w:val="left" w:pos="3782"/>
          <w:tab w:val="left" w:pos="6992"/>
        </w:tabs>
        <w:spacing w:before="0"/>
        <w:ind w:left="872"/>
        <w:jc w:val="center"/>
        <w:rPr>
          <w:rFonts w:ascii="Arial Narrow" w:hAnsi="Arial Narrow"/>
          <w:color w:val="000000" w:themeColor="text1"/>
          <w:w w:val="80"/>
          <w:sz w:val="22"/>
          <w:szCs w:val="22"/>
        </w:rPr>
      </w:pPr>
      <w:r w:rsidRPr="00D8091D">
        <w:rPr>
          <w:rFonts w:ascii="Arial Narrow" w:hAnsi="Arial Narrow"/>
          <w:color w:val="000000" w:themeColor="text1"/>
          <w:w w:val="80"/>
          <w:sz w:val="22"/>
          <w:szCs w:val="22"/>
        </w:rPr>
        <w:t>[Assinatura Digital]</w:t>
      </w:r>
    </w:p>
    <w:p w:rsidR="003C4BFD" w:rsidRPr="00D8091D" w:rsidRDefault="003C4BFD" w:rsidP="007F6C13">
      <w:pPr>
        <w:pStyle w:val="Ttulo1"/>
        <w:tabs>
          <w:tab w:val="left" w:pos="1560"/>
        </w:tabs>
        <w:spacing w:before="0"/>
        <w:ind w:firstLine="851"/>
        <w:jc w:val="center"/>
        <w:rPr>
          <w:rFonts w:ascii="Arial Narrow" w:hAnsi="Arial Narrow"/>
          <w:color w:val="000000" w:themeColor="text1"/>
          <w:w w:val="80"/>
          <w:sz w:val="22"/>
          <w:szCs w:val="22"/>
        </w:rPr>
      </w:pPr>
      <w:r w:rsidRPr="00D8091D">
        <w:rPr>
          <w:rFonts w:ascii="Arial Narrow" w:hAnsi="Arial Narrow"/>
          <w:color w:val="000000" w:themeColor="text1"/>
          <w:w w:val="80"/>
          <w:sz w:val="22"/>
          <w:szCs w:val="22"/>
        </w:rPr>
        <w:t>Superior Imediato</w:t>
      </w:r>
    </w:p>
    <w:sectPr w:rsidR="003C4BFD" w:rsidRPr="00D8091D" w:rsidSect="00CF6958">
      <w:headerReference w:type="default" r:id="rId7"/>
      <w:pgSz w:w="16838" w:h="11906" w:orient="landscape"/>
      <w:pgMar w:top="1985" w:right="962" w:bottom="99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07EC" w:rsidRDefault="004807EC" w:rsidP="004807EC">
      <w:pPr>
        <w:spacing w:after="0" w:line="240" w:lineRule="auto"/>
      </w:pPr>
      <w:r>
        <w:separator/>
      </w:r>
    </w:p>
  </w:endnote>
  <w:endnote w:type="continuationSeparator" w:id="0">
    <w:p w:rsidR="004807EC" w:rsidRDefault="004807EC" w:rsidP="00480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07EC" w:rsidRDefault="004807EC" w:rsidP="004807EC">
      <w:pPr>
        <w:spacing w:after="0" w:line="240" w:lineRule="auto"/>
      </w:pPr>
      <w:r>
        <w:separator/>
      </w:r>
    </w:p>
  </w:footnote>
  <w:footnote w:type="continuationSeparator" w:id="0">
    <w:p w:rsidR="004807EC" w:rsidRDefault="004807EC" w:rsidP="004807EC">
      <w:pPr>
        <w:spacing w:after="0" w:line="240" w:lineRule="auto"/>
      </w:pPr>
      <w:r>
        <w:continuationSeparator/>
      </w:r>
    </w:p>
  </w:footnote>
  <w:footnote w:id="1">
    <w:p w:rsidR="00D6216C" w:rsidRPr="007D2769" w:rsidRDefault="00D6216C" w:rsidP="00777D74">
      <w:pPr>
        <w:pStyle w:val="Textodenotaderodap"/>
        <w:jc w:val="both"/>
        <w:rPr>
          <w:rFonts w:ascii="Arial Narrow" w:hAnsi="Arial Narrow"/>
        </w:rPr>
      </w:pPr>
      <w:r w:rsidRPr="007D2769">
        <w:rPr>
          <w:rStyle w:val="Refdenotaderodap"/>
          <w:rFonts w:ascii="Arial Narrow" w:hAnsi="Arial Narrow"/>
        </w:rPr>
        <w:footnoteRef/>
      </w:r>
      <w:r w:rsidRPr="007D2769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Os setores que possuírem meios para </w:t>
      </w:r>
      <w:r w:rsidR="004833B9">
        <w:rPr>
          <w:rFonts w:ascii="Arial Narrow" w:hAnsi="Arial Narrow"/>
        </w:rPr>
        <w:t xml:space="preserve">preenchimento do </w:t>
      </w:r>
      <w:r>
        <w:rPr>
          <w:rFonts w:ascii="Arial Narrow" w:hAnsi="Arial Narrow"/>
        </w:rPr>
        <w:t xml:space="preserve">formulário </w:t>
      </w:r>
      <w:r w:rsidR="004833B9">
        <w:rPr>
          <w:rFonts w:ascii="Arial Narrow" w:hAnsi="Arial Narrow"/>
        </w:rPr>
        <w:t xml:space="preserve">eletronicamente, deverão colher </w:t>
      </w:r>
      <w:r>
        <w:rPr>
          <w:rFonts w:ascii="Arial Narrow" w:hAnsi="Arial Narrow"/>
        </w:rPr>
        <w:t xml:space="preserve">as assinaturas </w:t>
      </w:r>
      <w:r w:rsidR="004833B9">
        <w:rPr>
          <w:rFonts w:ascii="Arial Narrow" w:hAnsi="Arial Narrow"/>
        </w:rPr>
        <w:t xml:space="preserve">dos servidores avaliados </w:t>
      </w:r>
      <w:r>
        <w:rPr>
          <w:rFonts w:ascii="Arial Narrow" w:hAnsi="Arial Narrow"/>
        </w:rPr>
        <w:t>digital</w:t>
      </w:r>
      <w:r w:rsidR="004833B9">
        <w:rPr>
          <w:rFonts w:ascii="Arial Narrow" w:hAnsi="Arial Narrow"/>
        </w:rPr>
        <w:t>mente</w:t>
      </w:r>
      <w:r>
        <w:rPr>
          <w:rFonts w:ascii="Arial Narrow" w:hAnsi="Arial Narrow"/>
        </w:rPr>
        <w:t xml:space="preserve"> para </w:t>
      </w:r>
      <w:r w:rsidR="004833B9">
        <w:rPr>
          <w:rFonts w:ascii="Arial Narrow" w:hAnsi="Arial Narrow"/>
        </w:rPr>
        <w:t xml:space="preserve">fins de </w:t>
      </w:r>
      <w:r>
        <w:rPr>
          <w:rFonts w:ascii="Arial Narrow" w:hAnsi="Arial Narrow"/>
        </w:rPr>
        <w:t>registro da ciência d</w:t>
      </w:r>
      <w:r w:rsidR="004833B9">
        <w:rPr>
          <w:rFonts w:ascii="Arial Narrow" w:hAnsi="Arial Narrow"/>
        </w:rPr>
        <w:t>a</w:t>
      </w:r>
      <w:r>
        <w:rPr>
          <w:rFonts w:ascii="Arial Narrow" w:hAnsi="Arial Narrow"/>
        </w:rPr>
        <w:t xml:space="preserve"> </w:t>
      </w:r>
      <w:r w:rsidR="004833B9">
        <w:rPr>
          <w:rFonts w:ascii="Arial Narrow" w:hAnsi="Arial Narrow"/>
        </w:rPr>
        <w:t>referida a</w:t>
      </w:r>
      <w:r>
        <w:rPr>
          <w:rFonts w:ascii="Arial Narrow" w:hAnsi="Arial Narrow"/>
        </w:rPr>
        <w:t>valia</w:t>
      </w:r>
      <w:r w:rsidR="004833B9">
        <w:rPr>
          <w:rFonts w:ascii="Arial Narrow" w:hAnsi="Arial Narrow"/>
        </w:rPr>
        <w:t>ção</w:t>
      </w:r>
      <w:r>
        <w:rPr>
          <w:rFonts w:ascii="Arial Narrow" w:hAnsi="Arial Narrow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7EC" w:rsidRDefault="007A1462" w:rsidP="00CF6958">
    <w:pPr>
      <w:pStyle w:val="Cabealho"/>
      <w:tabs>
        <w:tab w:val="clear" w:pos="4252"/>
        <w:tab w:val="clear" w:pos="8504"/>
        <w:tab w:val="left" w:pos="13245"/>
      </w:tabs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68CDDD25" wp14:editId="3CA9BA58">
          <wp:simplePos x="0" y="0"/>
          <wp:positionH relativeFrom="column">
            <wp:posOffset>5484231</wp:posOffset>
          </wp:positionH>
          <wp:positionV relativeFrom="paragraph">
            <wp:posOffset>-378460</wp:posOffset>
          </wp:positionV>
          <wp:extent cx="4576348" cy="1130061"/>
          <wp:effectExtent l="0" t="0" r="0" b="0"/>
          <wp:wrapNone/>
          <wp:docPr id="1" name="Imagem 1" descr="PapelTimbrado SEMAD_Pranchet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apelTimbrado SEMAD_Prancheta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085" b="84224"/>
                  <a:stretch/>
                </pic:blipFill>
                <pic:spPr bwMode="auto">
                  <a:xfrm>
                    <a:off x="0" y="0"/>
                    <a:ext cx="4576348" cy="113006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F6958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revisionView w:inkAnnotations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C51"/>
    <w:rsid w:val="000A7B28"/>
    <w:rsid w:val="0025257D"/>
    <w:rsid w:val="00391907"/>
    <w:rsid w:val="003C4BFD"/>
    <w:rsid w:val="003D7FCE"/>
    <w:rsid w:val="004807EC"/>
    <w:rsid w:val="004833B9"/>
    <w:rsid w:val="00584EEC"/>
    <w:rsid w:val="005B75A6"/>
    <w:rsid w:val="005D6CFF"/>
    <w:rsid w:val="00644C51"/>
    <w:rsid w:val="006713A1"/>
    <w:rsid w:val="00777D74"/>
    <w:rsid w:val="007A1462"/>
    <w:rsid w:val="007D2769"/>
    <w:rsid w:val="007D599B"/>
    <w:rsid w:val="007F6C13"/>
    <w:rsid w:val="009608BD"/>
    <w:rsid w:val="00A355F1"/>
    <w:rsid w:val="00C2621C"/>
    <w:rsid w:val="00CF6958"/>
    <w:rsid w:val="00D6216C"/>
    <w:rsid w:val="00D8091D"/>
    <w:rsid w:val="00DD7F70"/>
    <w:rsid w:val="00E57A08"/>
    <w:rsid w:val="00F45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E50ABA4F-32EC-4D5C-8E54-083BE8F76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1"/>
    <w:qFormat/>
    <w:rsid w:val="000A7B28"/>
    <w:pPr>
      <w:widowControl w:val="0"/>
      <w:autoSpaceDE w:val="0"/>
      <w:autoSpaceDN w:val="0"/>
      <w:spacing w:before="101" w:after="0" w:line="240" w:lineRule="auto"/>
      <w:outlineLvl w:val="0"/>
    </w:pPr>
    <w:rPr>
      <w:rFonts w:ascii="Arial" w:eastAsia="Arial" w:hAnsi="Arial" w:cs="Arial"/>
      <w:b/>
      <w:bCs/>
      <w:sz w:val="16"/>
      <w:szCs w:val="16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807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807EC"/>
  </w:style>
  <w:style w:type="paragraph" w:styleId="Rodap">
    <w:name w:val="footer"/>
    <w:basedOn w:val="Normal"/>
    <w:link w:val="RodapChar"/>
    <w:uiPriority w:val="99"/>
    <w:unhideWhenUsed/>
    <w:rsid w:val="004807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807EC"/>
  </w:style>
  <w:style w:type="paragraph" w:styleId="SemEspaamento">
    <w:name w:val="No Spacing"/>
    <w:uiPriority w:val="1"/>
    <w:qFormat/>
    <w:rsid w:val="004807EC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A7B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7B28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1"/>
    <w:rsid w:val="000A7B28"/>
    <w:rPr>
      <w:rFonts w:ascii="Arial" w:eastAsia="Arial" w:hAnsi="Arial" w:cs="Arial"/>
      <w:b/>
      <w:bCs/>
      <w:sz w:val="16"/>
      <w:szCs w:val="16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0A7B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11"/>
      <w:szCs w:val="11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A7B28"/>
    <w:rPr>
      <w:rFonts w:ascii="Times New Roman" w:eastAsia="Times New Roman" w:hAnsi="Times New Roman" w:cs="Times New Roman"/>
      <w:sz w:val="11"/>
      <w:szCs w:val="11"/>
      <w:lang w:val="pt-PT"/>
    </w:rPr>
  </w:style>
  <w:style w:type="paragraph" w:customStyle="1" w:styleId="Default">
    <w:name w:val="Default"/>
    <w:rsid w:val="00CF695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D2769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D2769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D276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A08651-427B-44A4-9A38-5344084E2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</Words>
  <Characters>1586</Characters>
  <Application>Microsoft Office Word</Application>
  <DocSecurity>4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edmilson.junior</dc:creator>
  <cp:keywords/>
  <dc:description/>
  <cp:lastModifiedBy>edmilson.junior</cp:lastModifiedBy>
  <cp:revision>2</cp:revision>
  <cp:lastPrinted>2023-06-22T20:31:00Z</cp:lastPrinted>
  <dcterms:created xsi:type="dcterms:W3CDTF">2023-08-02T15:24:00Z</dcterms:created>
  <dcterms:modified xsi:type="dcterms:W3CDTF">2023-08-02T15:24:00Z</dcterms:modified>
</cp:coreProperties>
</file>