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10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51"/>
        <w:gridCol w:w="295"/>
        <w:gridCol w:w="555"/>
        <w:gridCol w:w="386"/>
        <w:gridCol w:w="264"/>
        <w:gridCol w:w="984"/>
        <w:gridCol w:w="145"/>
        <w:gridCol w:w="150"/>
        <w:gridCol w:w="141"/>
        <w:gridCol w:w="117"/>
        <w:gridCol w:w="50"/>
        <w:gridCol w:w="126"/>
        <w:gridCol w:w="15"/>
        <w:gridCol w:w="425"/>
        <w:gridCol w:w="136"/>
        <w:gridCol w:w="182"/>
        <w:gridCol w:w="1005"/>
        <w:gridCol w:w="756"/>
        <w:gridCol w:w="137"/>
        <w:gridCol w:w="108"/>
        <w:gridCol w:w="2328"/>
      </w:tblGrid>
      <w:tr w:rsidR="00CA2293" w:rsidRPr="00CA2293" w:rsidTr="00CA2293">
        <w:trPr>
          <w:trHeight w:val="429"/>
        </w:trPr>
        <w:tc>
          <w:tcPr>
            <w:tcW w:w="5000" w:type="pct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293" w:rsidRPr="00CA2293" w:rsidRDefault="00CA2293" w:rsidP="00CA2293">
            <w:pPr>
              <w:contextualSpacing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A2293" w:rsidRPr="00CA2293" w:rsidTr="00CA2293">
        <w:trPr>
          <w:trHeight w:val="327"/>
        </w:trPr>
        <w:tc>
          <w:tcPr>
            <w:tcW w:w="5000" w:type="pct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293" w:rsidRPr="00CA2293" w:rsidRDefault="00CA2293" w:rsidP="00CA2293">
            <w:pPr>
              <w:contextualSpacing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FORMULÁRIO PARA BENEFICIÁRIO FORNECEDOR PAA MANAUS 2024</w:t>
            </w:r>
          </w:p>
        </w:tc>
      </w:tr>
      <w:tr w:rsidR="00CA2293" w:rsidRPr="00CA2293" w:rsidTr="00CA2293">
        <w:trPr>
          <w:trHeight w:val="16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A2293" w:rsidRPr="00CA2293" w:rsidRDefault="00CA2293" w:rsidP="00CA2293">
            <w:pPr>
              <w:contextualSpacing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IDENTIFICAÇÃO DO (A) AGRICULTOR (A) FAMILIAR</w:t>
            </w:r>
          </w:p>
        </w:tc>
      </w:tr>
      <w:tr w:rsidR="00CA2293" w:rsidRPr="00CA2293" w:rsidTr="00CA2293">
        <w:trPr>
          <w:trHeight w:val="202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contextualSpacing/>
              <w:rPr>
                <w:rFonts w:ascii="Arial Narrow" w:hAnsi="Arial Narrow" w:cs="Arial"/>
                <w:i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 xml:space="preserve">Nome do Produtor: </w:t>
            </w:r>
          </w:p>
        </w:tc>
      </w:tr>
      <w:tr w:rsidR="00CA2293" w:rsidRPr="00CA2293" w:rsidTr="00CA2293">
        <w:trPr>
          <w:trHeight w:val="184"/>
        </w:trPr>
        <w:tc>
          <w:tcPr>
            <w:tcW w:w="5000" w:type="pct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contextualSpacing/>
              <w:rPr>
                <w:rFonts w:ascii="Arial Narrow" w:hAnsi="Arial Narrow" w:cs="Arial"/>
                <w:i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 xml:space="preserve">Nome da mãe: </w:t>
            </w:r>
          </w:p>
        </w:tc>
      </w:tr>
      <w:tr w:rsidR="00CA2293" w:rsidRPr="00CA2293" w:rsidTr="00CA2293">
        <w:trPr>
          <w:trHeight w:val="184"/>
        </w:trPr>
        <w:tc>
          <w:tcPr>
            <w:tcW w:w="2190" w:type="pct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tabs>
                <w:tab w:val="right" w:pos="5011"/>
              </w:tabs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CPF:</w:t>
            </w:r>
          </w:p>
        </w:tc>
        <w:tc>
          <w:tcPr>
            <w:tcW w:w="2810" w:type="pct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Naturalidade:</w:t>
            </w:r>
          </w:p>
        </w:tc>
      </w:tr>
      <w:tr w:rsidR="00CA2293" w:rsidRPr="00CA2293" w:rsidTr="00CA2293">
        <w:trPr>
          <w:trHeight w:val="184"/>
        </w:trPr>
        <w:tc>
          <w:tcPr>
            <w:tcW w:w="2190" w:type="pct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tabs>
                <w:tab w:val="right" w:pos="5011"/>
              </w:tabs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Nacionalidade</w:t>
            </w:r>
          </w:p>
        </w:tc>
        <w:tc>
          <w:tcPr>
            <w:tcW w:w="2810" w:type="pct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Data de Nascimento</w:t>
            </w:r>
          </w:p>
        </w:tc>
      </w:tr>
      <w:tr w:rsidR="00CA2293" w:rsidRPr="00CA2293" w:rsidTr="00CA2293">
        <w:trPr>
          <w:trHeight w:val="184"/>
        </w:trPr>
        <w:tc>
          <w:tcPr>
            <w:tcW w:w="2190" w:type="pct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tabs>
                <w:tab w:val="right" w:pos="5011"/>
              </w:tabs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 xml:space="preserve">RG: </w:t>
            </w:r>
          </w:p>
        </w:tc>
        <w:tc>
          <w:tcPr>
            <w:tcW w:w="2810" w:type="pct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Órgão emissor:</w:t>
            </w:r>
          </w:p>
        </w:tc>
      </w:tr>
      <w:tr w:rsidR="00CA2293" w:rsidRPr="00CA2293" w:rsidTr="00CA2293">
        <w:trPr>
          <w:trHeight w:val="184"/>
        </w:trPr>
        <w:tc>
          <w:tcPr>
            <w:tcW w:w="2190" w:type="pct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tabs>
                <w:tab w:val="right" w:pos="5011"/>
              </w:tabs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Data de expedição:</w:t>
            </w:r>
          </w:p>
        </w:tc>
        <w:tc>
          <w:tcPr>
            <w:tcW w:w="2810" w:type="pct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Estado civil:</w:t>
            </w:r>
          </w:p>
        </w:tc>
      </w:tr>
      <w:tr w:rsidR="00CA2293" w:rsidRPr="00CA2293" w:rsidTr="00CA2293">
        <w:trPr>
          <w:trHeight w:val="159"/>
        </w:trPr>
        <w:tc>
          <w:tcPr>
            <w:tcW w:w="5000" w:type="pct"/>
            <w:gridSpan w:val="22"/>
            <w:shd w:val="clear" w:color="auto" w:fill="BFBFBF"/>
          </w:tcPr>
          <w:p w:rsidR="00CA2293" w:rsidRPr="00CA2293" w:rsidRDefault="00CA2293" w:rsidP="00CA2293">
            <w:pPr>
              <w:ind w:left="204"/>
              <w:contextualSpacing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CATEGORIA</w:t>
            </w:r>
          </w:p>
        </w:tc>
      </w:tr>
      <w:tr w:rsidR="00CA2293" w:rsidRPr="00CA2293" w:rsidTr="00CA2293">
        <w:trPr>
          <w:trHeight w:val="167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32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Agricultor familiar</w:t>
            </w:r>
          </w:p>
        </w:tc>
        <w:tc>
          <w:tcPr>
            <w:tcW w:w="2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734" w:type="pct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Assentado de reforma agrária</w:t>
            </w:r>
          </w:p>
        </w:tc>
      </w:tr>
      <w:tr w:rsidR="00CA2293" w:rsidRPr="00CA2293" w:rsidTr="00CA2293">
        <w:trPr>
          <w:trHeight w:val="159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32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Agroextrativista</w:t>
            </w:r>
          </w:p>
        </w:tc>
        <w:tc>
          <w:tcPr>
            <w:tcW w:w="2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734" w:type="pct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Família atingida por barragem</w:t>
            </w:r>
          </w:p>
        </w:tc>
      </w:tr>
      <w:tr w:rsidR="00CA2293" w:rsidRPr="00CA2293" w:rsidTr="00CA2293">
        <w:trPr>
          <w:trHeight w:val="159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32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Indígena</w:t>
            </w:r>
          </w:p>
        </w:tc>
        <w:tc>
          <w:tcPr>
            <w:tcW w:w="2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734" w:type="pct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Pescador artesanal</w:t>
            </w:r>
          </w:p>
        </w:tc>
      </w:tr>
      <w:tr w:rsidR="00CA2293" w:rsidRPr="00CA2293" w:rsidTr="00CA2293">
        <w:trPr>
          <w:trHeight w:val="159"/>
        </w:trPr>
        <w:tc>
          <w:tcPr>
            <w:tcW w:w="392" w:type="pct"/>
            <w:tcBorders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32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Quilombola</w:t>
            </w:r>
          </w:p>
        </w:tc>
        <w:tc>
          <w:tcPr>
            <w:tcW w:w="2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734" w:type="pct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Trabalhador rural sem-terra acampado</w:t>
            </w:r>
          </w:p>
        </w:tc>
      </w:tr>
      <w:tr w:rsidR="00CA2293" w:rsidRPr="00CA2293" w:rsidTr="00CA2293">
        <w:trPr>
          <w:trHeight w:val="167"/>
        </w:trPr>
        <w:tc>
          <w:tcPr>
            <w:tcW w:w="5000" w:type="pct"/>
            <w:gridSpan w:val="22"/>
            <w:shd w:val="clear" w:color="auto" w:fill="BFBFBF"/>
          </w:tcPr>
          <w:p w:rsidR="00CA2293" w:rsidRPr="00CA2293" w:rsidRDefault="00CA2293" w:rsidP="00CA2293">
            <w:pPr>
              <w:contextualSpacing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ENDEREÇO</w:t>
            </w:r>
          </w:p>
        </w:tc>
      </w:tr>
      <w:tr w:rsidR="00CA2293" w:rsidRPr="00CA2293" w:rsidTr="00CA2293">
        <w:trPr>
          <w:trHeight w:val="176"/>
        </w:trPr>
        <w:tc>
          <w:tcPr>
            <w:tcW w:w="98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contextualSpacing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Endereço:</w:t>
            </w:r>
          </w:p>
        </w:tc>
        <w:tc>
          <w:tcPr>
            <w:tcW w:w="4015" w:type="pct"/>
            <w:gridSpan w:val="18"/>
            <w:tcBorders>
              <w:lef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contextualSpacing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A2293" w:rsidRPr="00CA2293" w:rsidTr="00CA2293">
        <w:trPr>
          <w:trHeight w:val="176"/>
        </w:trPr>
        <w:tc>
          <w:tcPr>
            <w:tcW w:w="98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Complemento:</w:t>
            </w:r>
          </w:p>
        </w:tc>
        <w:tc>
          <w:tcPr>
            <w:tcW w:w="4015" w:type="pct"/>
            <w:gridSpan w:val="18"/>
            <w:tcBorders>
              <w:lef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CA2293" w:rsidRPr="00CA2293" w:rsidTr="00CA2293">
        <w:trPr>
          <w:trHeight w:val="184"/>
        </w:trPr>
        <w:tc>
          <w:tcPr>
            <w:tcW w:w="119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CEP:</w:t>
            </w:r>
            <w:r w:rsidRPr="00CA229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7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i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UF:</w:t>
            </w:r>
            <w:r w:rsidRPr="00CA2293">
              <w:rPr>
                <w:rFonts w:ascii="Arial Narrow" w:hAnsi="Arial Narrow" w:cs="Arial"/>
                <w:i/>
                <w:szCs w:val="24"/>
              </w:rPr>
              <w:t xml:space="preserve"> </w:t>
            </w:r>
          </w:p>
        </w:tc>
        <w:tc>
          <w:tcPr>
            <w:tcW w:w="3057" w:type="pct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Município:</w:t>
            </w:r>
          </w:p>
        </w:tc>
      </w:tr>
      <w:tr w:rsidR="00CA2293" w:rsidRPr="00CA2293" w:rsidTr="00CA2293">
        <w:trPr>
          <w:trHeight w:val="159"/>
        </w:trPr>
        <w:tc>
          <w:tcPr>
            <w:tcW w:w="5000" w:type="pct"/>
            <w:gridSpan w:val="22"/>
            <w:shd w:val="clear" w:color="auto" w:fill="BFBFB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TIPO DE PRODUÇÃO</w:t>
            </w:r>
          </w:p>
        </w:tc>
      </w:tr>
      <w:tr w:rsidR="00CA2293" w:rsidRPr="00CA2293" w:rsidTr="00CA2293">
        <w:trPr>
          <w:trHeight w:val="176"/>
        </w:trPr>
        <w:tc>
          <w:tcPr>
            <w:tcW w:w="527" w:type="pct"/>
            <w:gridSpan w:val="2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 xml:space="preserve">       </w:t>
            </w:r>
          </w:p>
        </w:tc>
        <w:tc>
          <w:tcPr>
            <w:tcW w:w="1636" w:type="pct"/>
            <w:gridSpan w:val="9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Agro ecológico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505" w:type="pct"/>
            <w:gridSpan w:val="7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Agroextrativista</w:t>
            </w:r>
          </w:p>
        </w:tc>
      </w:tr>
      <w:tr w:rsidR="00CA2293" w:rsidRPr="00CA2293" w:rsidTr="00CA2293">
        <w:trPr>
          <w:trHeight w:val="176"/>
        </w:trPr>
        <w:tc>
          <w:tcPr>
            <w:tcW w:w="527" w:type="pct"/>
            <w:gridSpan w:val="2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36" w:type="pct"/>
            <w:gridSpan w:val="9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Convencional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505" w:type="pct"/>
            <w:gridSpan w:val="7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Em transição</w:t>
            </w:r>
          </w:p>
        </w:tc>
      </w:tr>
      <w:tr w:rsidR="00CA2293" w:rsidRPr="00CA2293" w:rsidTr="00CA2293">
        <w:trPr>
          <w:trHeight w:val="176"/>
        </w:trPr>
        <w:tc>
          <w:tcPr>
            <w:tcW w:w="527" w:type="pct"/>
            <w:gridSpan w:val="2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36" w:type="pct"/>
            <w:gridSpan w:val="9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 xml:space="preserve">Orgânico 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505" w:type="pct"/>
            <w:gridSpan w:val="7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A2293" w:rsidRPr="00CA2293" w:rsidTr="00CA2293">
        <w:trPr>
          <w:trHeight w:val="167"/>
        </w:trPr>
        <w:tc>
          <w:tcPr>
            <w:tcW w:w="5000" w:type="pct"/>
            <w:gridSpan w:val="22"/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CA2293" w:rsidRPr="00CA2293" w:rsidTr="00CA2293">
        <w:trPr>
          <w:trHeight w:val="159"/>
        </w:trPr>
        <w:tc>
          <w:tcPr>
            <w:tcW w:w="5000" w:type="pct"/>
            <w:gridSpan w:val="22"/>
            <w:shd w:val="clear" w:color="auto" w:fill="BFBFB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DADOS DO EXTRATO DA DAP/CAF</w:t>
            </w:r>
          </w:p>
        </w:tc>
      </w:tr>
      <w:tr w:rsidR="00CA2293" w:rsidRPr="00CA2293" w:rsidTr="00CA2293">
        <w:trPr>
          <w:trHeight w:val="124"/>
        </w:trPr>
        <w:tc>
          <w:tcPr>
            <w:tcW w:w="1193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i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Nº da DAP/CAF</w:t>
            </w:r>
          </w:p>
        </w:tc>
        <w:tc>
          <w:tcPr>
            <w:tcW w:w="1473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Enquadramento PRONAF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Data de emissão da DAP/CAF</w:t>
            </w:r>
          </w:p>
        </w:tc>
      </w:tr>
      <w:tr w:rsidR="00CA2293" w:rsidRPr="00CA2293" w:rsidTr="00CA2293">
        <w:trPr>
          <w:trHeight w:val="202"/>
        </w:trPr>
        <w:tc>
          <w:tcPr>
            <w:tcW w:w="1865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823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31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CA2293" w:rsidRPr="00CA2293" w:rsidTr="00CA2293">
        <w:trPr>
          <w:trHeight w:val="202"/>
        </w:trPr>
        <w:tc>
          <w:tcPr>
            <w:tcW w:w="2258" w:type="pct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6EB38AEC" wp14:editId="78E5851B">
                      <wp:simplePos x="0" y="0"/>
                      <wp:positionH relativeFrom="column">
                        <wp:posOffset>1688464</wp:posOffset>
                      </wp:positionH>
                      <wp:positionV relativeFrom="paragraph">
                        <wp:posOffset>2540</wp:posOffset>
                      </wp:positionV>
                      <wp:extent cx="0" cy="219075"/>
                      <wp:effectExtent l="0" t="0" r="19050" b="9525"/>
                      <wp:wrapNone/>
                      <wp:docPr id="2" name="Conector re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32.95pt,.2pt" to="132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A2293">
              <w:rPr>
                <w:rFonts w:ascii="Arial Narrow" w:hAnsi="Arial Narrow" w:cs="Arial"/>
                <w:szCs w:val="24"/>
              </w:rPr>
              <w:t>Data de validade da DAP/CAF</w:t>
            </w:r>
          </w:p>
        </w:tc>
        <w:tc>
          <w:tcPr>
            <w:tcW w:w="2742" w:type="pct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N° NIS/CAD ÚNICO</w:t>
            </w:r>
          </w:p>
        </w:tc>
      </w:tr>
      <w:tr w:rsidR="00CA2293" w:rsidRPr="00CA2293" w:rsidTr="00CA2293">
        <w:trPr>
          <w:trHeight w:val="210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BFBFB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AGÊNCIA BANCO DO BRASIL</w:t>
            </w:r>
          </w:p>
        </w:tc>
      </w:tr>
      <w:tr w:rsidR="00CA2293" w:rsidRPr="00CA2293" w:rsidTr="00CA2293">
        <w:trPr>
          <w:trHeight w:val="159"/>
        </w:trPr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UF</w:t>
            </w:r>
          </w:p>
        </w:tc>
        <w:tc>
          <w:tcPr>
            <w:tcW w:w="1573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Município</w:t>
            </w:r>
          </w:p>
        </w:tc>
        <w:tc>
          <w:tcPr>
            <w:tcW w:w="1107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Bairro</w:t>
            </w:r>
          </w:p>
        </w:tc>
        <w:tc>
          <w:tcPr>
            <w:tcW w:w="1793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Agência</w:t>
            </w:r>
          </w:p>
        </w:tc>
      </w:tr>
      <w:tr w:rsidR="00CA2293" w:rsidRPr="00CA2293" w:rsidTr="00CA2293">
        <w:trPr>
          <w:trHeight w:val="159"/>
        </w:trPr>
        <w:tc>
          <w:tcPr>
            <w:tcW w:w="6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72" w:type="pct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A2293" w:rsidRPr="00CA2293" w:rsidTr="00CA2293">
        <w:trPr>
          <w:trHeight w:val="210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BFBFBF"/>
          </w:tcPr>
          <w:p w:rsidR="00CA2293" w:rsidRPr="00CA2293" w:rsidRDefault="00CA2293" w:rsidP="00CA2293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A2293">
              <w:rPr>
                <w:rFonts w:ascii="Arial Narrow" w:hAnsi="Arial Narrow" w:cs="Arial"/>
                <w:b/>
                <w:szCs w:val="24"/>
              </w:rPr>
              <w:t>CONTATOS</w:t>
            </w:r>
          </w:p>
        </w:tc>
      </w:tr>
      <w:tr w:rsidR="00CA2293" w:rsidRPr="00CA2293" w:rsidTr="00CA2293">
        <w:trPr>
          <w:trHeight w:val="176"/>
        </w:trPr>
        <w:tc>
          <w:tcPr>
            <w:tcW w:w="13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Telefone Residencial Comercial</w:t>
            </w:r>
          </w:p>
        </w:tc>
        <w:tc>
          <w:tcPr>
            <w:tcW w:w="12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CA2293">
              <w:rPr>
                <w:rFonts w:ascii="Arial Narrow" w:hAnsi="Arial Narrow" w:cs="Arial"/>
                <w:szCs w:val="24"/>
              </w:rPr>
              <w:t>Telefone Celular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293" w:rsidRPr="00CA2293" w:rsidRDefault="00CA2293" w:rsidP="00CA2293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CA2293" w:rsidRPr="00CA2293" w:rsidRDefault="00CA2293" w:rsidP="00CA2293">
      <w:pPr>
        <w:spacing w:line="360" w:lineRule="auto"/>
        <w:ind w:left="1418" w:right="3545" w:firstLine="567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r w:rsidRPr="00CA2293">
        <w:rPr>
          <w:rFonts w:ascii="Arial Narrow" w:hAnsi="Arial Narrow" w:cs="Arial"/>
          <w:b/>
          <w:sz w:val="24"/>
          <w:szCs w:val="24"/>
        </w:rPr>
        <w:t xml:space="preserve">Formulário para Beneficiário </w:t>
      </w:r>
    </w:p>
    <w:bookmarkEnd w:id="0"/>
    <w:p w:rsidR="00CA2293" w:rsidRDefault="00CA2293" w:rsidP="00CA2293">
      <w:pPr>
        <w:spacing w:line="360" w:lineRule="auto"/>
        <w:ind w:left="1418" w:right="3545"/>
        <w:jc w:val="center"/>
        <w:rPr>
          <w:rFonts w:ascii="Arial Narrow" w:hAnsi="Arial Narrow" w:cs="Arial"/>
          <w:sz w:val="16"/>
          <w:szCs w:val="16"/>
        </w:rPr>
      </w:pPr>
    </w:p>
    <w:p w:rsidR="00CA2293" w:rsidRDefault="00CA2293" w:rsidP="00CA2293">
      <w:pPr>
        <w:spacing w:line="360" w:lineRule="auto"/>
        <w:ind w:left="1418" w:right="3545"/>
        <w:jc w:val="center"/>
        <w:rPr>
          <w:rFonts w:ascii="Arial Narrow" w:hAnsi="Arial Narrow" w:cs="Arial"/>
          <w:sz w:val="16"/>
          <w:szCs w:val="16"/>
        </w:rPr>
      </w:pPr>
    </w:p>
    <w:p w:rsidR="00CA2293" w:rsidRDefault="00CA2293" w:rsidP="00CA2293">
      <w:pPr>
        <w:spacing w:line="360" w:lineRule="auto"/>
        <w:ind w:left="1418" w:right="3545"/>
        <w:jc w:val="center"/>
        <w:rPr>
          <w:rFonts w:ascii="Arial Narrow" w:hAnsi="Arial Narrow" w:cs="Arial"/>
          <w:sz w:val="16"/>
          <w:szCs w:val="16"/>
        </w:rPr>
      </w:pPr>
    </w:p>
    <w:p w:rsidR="00CA2293" w:rsidRDefault="00CA2293" w:rsidP="00CA2293">
      <w:pPr>
        <w:spacing w:line="360" w:lineRule="auto"/>
        <w:ind w:left="1418" w:right="3545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__________________________________________________________</w:t>
      </w:r>
    </w:p>
    <w:p w:rsidR="004F7B97" w:rsidRPr="00CA2293" w:rsidRDefault="00CA2293" w:rsidP="00CA2293">
      <w:pPr>
        <w:spacing w:line="360" w:lineRule="auto"/>
        <w:ind w:right="3545"/>
        <w:jc w:val="center"/>
        <w:rPr>
          <w:sz w:val="24"/>
          <w:szCs w:val="24"/>
        </w:rPr>
      </w:pPr>
      <w:r w:rsidRPr="001A5B94">
        <w:rPr>
          <w:rFonts w:ascii="Arial Narrow" w:hAnsi="Arial Narrow" w:cs="Arial"/>
          <w:b/>
          <w:sz w:val="16"/>
          <w:szCs w:val="16"/>
        </w:rPr>
        <w:t>Técnico Responsável SEMACC</w:t>
      </w:r>
    </w:p>
    <w:sectPr w:rsidR="004F7B97" w:rsidRPr="00CA2293" w:rsidSect="00BD20D0">
      <w:headerReference w:type="default" r:id="rId6"/>
      <w:type w:val="continuous"/>
      <w:pgSz w:w="11906" w:h="16838"/>
      <w:pgMar w:top="2269" w:right="1133" w:bottom="1560" w:left="12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AE" w:rsidRDefault="00CA2293" w:rsidP="00B8655D">
    <w:pPr>
      <w:pStyle w:val="Cabealho"/>
      <w:tabs>
        <w:tab w:val="clear" w:pos="4252"/>
        <w:tab w:val="clear" w:pos="8504"/>
        <w:tab w:val="left" w:pos="65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B5F542" wp14:editId="028EEA94">
          <wp:simplePos x="0" y="0"/>
          <wp:positionH relativeFrom="column">
            <wp:posOffset>2794076</wp:posOffset>
          </wp:positionH>
          <wp:positionV relativeFrom="paragraph">
            <wp:posOffset>-424815</wp:posOffset>
          </wp:positionV>
          <wp:extent cx="3953510" cy="1395730"/>
          <wp:effectExtent l="0" t="0" r="8890" b="0"/>
          <wp:wrapTight wrapText="bothSides">
            <wp:wrapPolygon edited="0">
              <wp:start x="0" y="0"/>
              <wp:lineTo x="0" y="21227"/>
              <wp:lineTo x="21544" y="21227"/>
              <wp:lineTo x="21544" y="0"/>
              <wp:lineTo x="0" y="0"/>
            </wp:wrapPolygon>
          </wp:wrapTight>
          <wp:docPr id="1" name="Imagem 1" descr="PapelTimbrado SEMA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Timbrado SEMA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62"/>
                  <a:stretch>
                    <a:fillRect/>
                  </a:stretch>
                </pic:blipFill>
                <pic:spPr bwMode="auto">
                  <a:xfrm>
                    <a:off x="0" y="0"/>
                    <a:ext cx="3953510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6B0"/>
    <w:multiLevelType w:val="hybridMultilevel"/>
    <w:tmpl w:val="9F924B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1FFB"/>
    <w:multiLevelType w:val="hybridMultilevel"/>
    <w:tmpl w:val="5AAAC4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93"/>
    <w:rsid w:val="000969D0"/>
    <w:rsid w:val="001950CA"/>
    <w:rsid w:val="002C3301"/>
    <w:rsid w:val="004B5A82"/>
    <w:rsid w:val="004E202A"/>
    <w:rsid w:val="00686595"/>
    <w:rsid w:val="00785BC6"/>
    <w:rsid w:val="0087604F"/>
    <w:rsid w:val="009B49DA"/>
    <w:rsid w:val="00AF55EE"/>
    <w:rsid w:val="00CA2293"/>
    <w:rsid w:val="00CB01C0"/>
    <w:rsid w:val="00DF4B0F"/>
    <w:rsid w:val="00F7479F"/>
    <w:rsid w:val="00F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9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2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22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9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2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22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omar.oliveira</dc:creator>
  <cp:lastModifiedBy>omar.oliveira</cp:lastModifiedBy>
  <cp:revision>1</cp:revision>
  <dcterms:created xsi:type="dcterms:W3CDTF">2024-05-17T16:13:00Z</dcterms:created>
  <dcterms:modified xsi:type="dcterms:W3CDTF">2024-05-17T16:20:00Z</dcterms:modified>
</cp:coreProperties>
</file>