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1" w:rsidRPr="00053318" w:rsidRDefault="00FD6BF8" w:rsidP="00BC00B0">
      <w:pPr>
        <w:spacing w:after="0" w:line="360" w:lineRule="auto"/>
        <w:ind w:left="1701" w:right="1985"/>
        <w:jc w:val="center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CONSELHO MUNICIPAL DE CULTURA </w:t>
      </w:r>
      <w:r w:rsidR="003E28B1" w:rsidRPr="00053318">
        <w:rPr>
          <w:rFonts w:ascii="Arial Narrow" w:hAnsi="Arial Narrow" w:cs="Arial"/>
          <w:b/>
          <w:sz w:val="17"/>
          <w:szCs w:val="17"/>
        </w:rPr>
        <w:t>–</w:t>
      </w:r>
      <w:r w:rsidRPr="00053318">
        <w:rPr>
          <w:rFonts w:ascii="Arial Narrow" w:hAnsi="Arial Narrow" w:cs="Arial"/>
          <w:b/>
          <w:sz w:val="17"/>
          <w:szCs w:val="17"/>
        </w:rPr>
        <w:t xml:space="preserve"> CMC</w:t>
      </w:r>
    </w:p>
    <w:p w:rsidR="00053318" w:rsidRPr="00053318" w:rsidRDefault="00053318" w:rsidP="00913208">
      <w:pPr>
        <w:spacing w:after="0" w:line="360" w:lineRule="auto"/>
        <w:ind w:left="1701" w:right="1985"/>
        <w:jc w:val="center"/>
        <w:rPr>
          <w:rFonts w:ascii="Arial Narrow" w:hAnsi="Arial Narrow" w:cs="Arial"/>
          <w:b/>
          <w:sz w:val="17"/>
          <w:szCs w:val="17"/>
        </w:rPr>
      </w:pPr>
    </w:p>
    <w:p w:rsidR="003E28B1" w:rsidRPr="00053318" w:rsidRDefault="003E28B1" w:rsidP="00381C45">
      <w:pPr>
        <w:spacing w:after="0" w:line="360" w:lineRule="auto"/>
        <w:ind w:left="1701" w:right="1985"/>
        <w:jc w:val="center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RESOLUÇ</w:t>
      </w:r>
      <w:r w:rsidR="00592FF8">
        <w:rPr>
          <w:rFonts w:ascii="Arial Narrow" w:hAnsi="Arial Narrow" w:cs="Arial"/>
          <w:b/>
          <w:sz w:val="17"/>
          <w:szCs w:val="17"/>
        </w:rPr>
        <w:t>ÃO N. 02</w:t>
      </w:r>
      <w:r w:rsidR="005C119D" w:rsidRPr="00053318">
        <w:rPr>
          <w:rFonts w:ascii="Arial Narrow" w:hAnsi="Arial Narrow" w:cs="Arial"/>
          <w:b/>
          <w:sz w:val="17"/>
          <w:szCs w:val="17"/>
        </w:rPr>
        <w:t>/2019</w:t>
      </w:r>
      <w:r w:rsidR="00780AFD" w:rsidRPr="00053318">
        <w:rPr>
          <w:rFonts w:ascii="Arial Narrow" w:hAnsi="Arial Narrow" w:cs="Arial"/>
          <w:b/>
          <w:sz w:val="17"/>
          <w:szCs w:val="17"/>
        </w:rPr>
        <w:t xml:space="preserve"> - </w:t>
      </w:r>
      <w:r w:rsidR="00DC1BF9" w:rsidRPr="00053318">
        <w:rPr>
          <w:rFonts w:ascii="Arial Narrow" w:hAnsi="Arial Narrow" w:cs="Arial"/>
          <w:b/>
          <w:sz w:val="17"/>
          <w:szCs w:val="17"/>
        </w:rPr>
        <w:t>CMC</w:t>
      </w:r>
    </w:p>
    <w:p w:rsidR="00FD6BF8" w:rsidRPr="00053318" w:rsidRDefault="00FD6BF8" w:rsidP="00FD6BF8">
      <w:pPr>
        <w:spacing w:after="0" w:line="360" w:lineRule="auto"/>
        <w:ind w:left="1701" w:right="1985"/>
        <w:jc w:val="center"/>
        <w:rPr>
          <w:rFonts w:ascii="Arial Narrow" w:hAnsi="Arial Narrow" w:cs="Arial"/>
          <w:b/>
          <w:sz w:val="17"/>
          <w:szCs w:val="17"/>
        </w:rPr>
      </w:pPr>
    </w:p>
    <w:p w:rsidR="00FD6BF8" w:rsidRPr="00053318" w:rsidRDefault="00D43E19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 </w:t>
      </w:r>
      <w:r w:rsidR="00FD6BF8" w:rsidRPr="00053318">
        <w:rPr>
          <w:rFonts w:ascii="Arial Narrow" w:hAnsi="Arial Narrow" w:cs="Arial"/>
          <w:b/>
          <w:sz w:val="17"/>
          <w:szCs w:val="17"/>
        </w:rPr>
        <w:t>O CON</w:t>
      </w:r>
      <w:r w:rsidR="003E28B1" w:rsidRPr="00053318">
        <w:rPr>
          <w:rFonts w:ascii="Arial Narrow" w:hAnsi="Arial Narrow" w:cs="Arial"/>
          <w:b/>
          <w:sz w:val="17"/>
          <w:szCs w:val="17"/>
        </w:rPr>
        <w:t>SELHO MUNICIPAL DE CULTURA</w:t>
      </w:r>
      <w:r w:rsidR="00FD6BF8" w:rsidRPr="00053318">
        <w:rPr>
          <w:rFonts w:ascii="Arial Narrow" w:hAnsi="Arial Narrow" w:cs="Arial"/>
          <w:sz w:val="17"/>
          <w:szCs w:val="17"/>
        </w:rPr>
        <w:t>, por meio de seu Presidente, no uso de</w:t>
      </w:r>
      <w:r w:rsidR="00AC7037" w:rsidRPr="00053318">
        <w:rPr>
          <w:rFonts w:ascii="Arial Narrow" w:hAnsi="Arial Narrow" w:cs="Arial"/>
          <w:sz w:val="17"/>
          <w:szCs w:val="17"/>
        </w:rPr>
        <w:t xml:space="preserve"> suas atribuições conferidas</w:t>
      </w:r>
      <w:r w:rsidR="00FD6BF8" w:rsidRPr="00053318">
        <w:rPr>
          <w:rFonts w:ascii="Arial Narrow" w:hAnsi="Arial Narrow" w:cs="Arial"/>
          <w:sz w:val="17"/>
          <w:szCs w:val="17"/>
        </w:rPr>
        <w:t xml:space="preserve"> pelo artigo 128, inciso II, da lei O</w:t>
      </w:r>
      <w:r w:rsidR="00E545B0" w:rsidRPr="00053318">
        <w:rPr>
          <w:rFonts w:ascii="Arial Narrow" w:hAnsi="Arial Narrow" w:cs="Arial"/>
          <w:sz w:val="17"/>
          <w:szCs w:val="17"/>
        </w:rPr>
        <w:t>rgânica do Município de Manaus,</w:t>
      </w:r>
      <w:r w:rsidR="003E28B1" w:rsidRPr="00053318">
        <w:rPr>
          <w:rFonts w:ascii="Arial Narrow" w:hAnsi="Arial Narrow" w:cs="Arial"/>
          <w:sz w:val="17"/>
          <w:szCs w:val="17"/>
        </w:rPr>
        <w:t xml:space="preserve"> pela Lei n° 710 de 03/09/2003 e </w:t>
      </w:r>
      <w:r w:rsidR="00BC42F5" w:rsidRPr="00053318">
        <w:rPr>
          <w:rFonts w:ascii="Arial Narrow" w:hAnsi="Arial Narrow" w:cs="Arial"/>
          <w:sz w:val="17"/>
          <w:szCs w:val="17"/>
        </w:rPr>
        <w:t>pelo Decreto de 16 de Janeiro de 2017.</w:t>
      </w:r>
    </w:p>
    <w:p w:rsidR="003E28B1" w:rsidRPr="00053318" w:rsidRDefault="003E28B1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b/>
          <w:sz w:val="17"/>
          <w:szCs w:val="17"/>
        </w:rPr>
      </w:pPr>
    </w:p>
    <w:p w:rsidR="003E28B1" w:rsidRPr="00053318" w:rsidRDefault="003E28B1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CONSIDERANDO </w:t>
      </w:r>
      <w:r w:rsidRPr="00053318">
        <w:rPr>
          <w:rFonts w:ascii="Arial Narrow" w:hAnsi="Arial Narrow" w:cs="Arial"/>
          <w:sz w:val="17"/>
          <w:szCs w:val="17"/>
        </w:rPr>
        <w:t>o art. 2º, §5º da Le</w:t>
      </w:r>
      <w:r w:rsidR="00DC163F" w:rsidRPr="00053318">
        <w:rPr>
          <w:rFonts w:ascii="Arial Narrow" w:hAnsi="Arial Narrow" w:cs="Arial"/>
          <w:sz w:val="17"/>
          <w:szCs w:val="17"/>
        </w:rPr>
        <w:t>i nº</w:t>
      </w:r>
      <w:r w:rsidR="00BC42F5" w:rsidRPr="00053318">
        <w:rPr>
          <w:rFonts w:ascii="Arial Narrow" w:hAnsi="Arial Narrow" w:cs="Arial"/>
          <w:sz w:val="17"/>
          <w:szCs w:val="17"/>
        </w:rPr>
        <w:t xml:space="preserve">. </w:t>
      </w:r>
      <w:r w:rsidRPr="00053318">
        <w:rPr>
          <w:rFonts w:ascii="Arial Narrow" w:hAnsi="Arial Narrow" w:cs="Arial"/>
          <w:sz w:val="17"/>
          <w:szCs w:val="17"/>
        </w:rPr>
        <w:t>1.776 de 01 de outubro de</w:t>
      </w:r>
      <w:r w:rsidR="00C0568D">
        <w:rPr>
          <w:rFonts w:ascii="Arial Narrow" w:hAnsi="Arial Narrow" w:cs="Arial"/>
          <w:sz w:val="17"/>
          <w:szCs w:val="17"/>
        </w:rPr>
        <w:t xml:space="preserve"> </w:t>
      </w:r>
      <w:r w:rsidRPr="00053318">
        <w:rPr>
          <w:rFonts w:ascii="Arial Narrow" w:hAnsi="Arial Narrow" w:cs="Arial"/>
          <w:sz w:val="17"/>
          <w:szCs w:val="17"/>
        </w:rPr>
        <w:t>2013.</w:t>
      </w:r>
    </w:p>
    <w:p w:rsidR="003E28B1" w:rsidRPr="00053318" w:rsidRDefault="003E28B1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</w:p>
    <w:p w:rsidR="003E28B1" w:rsidRPr="00053318" w:rsidRDefault="00BC42F5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CONSIDERANDO, </w:t>
      </w:r>
      <w:r w:rsidRPr="00053318">
        <w:rPr>
          <w:rFonts w:ascii="Arial Narrow" w:hAnsi="Arial Narrow" w:cs="Arial"/>
          <w:sz w:val="17"/>
          <w:szCs w:val="17"/>
        </w:rPr>
        <w:t>os art</w:t>
      </w:r>
      <w:r w:rsidR="00F355C9" w:rsidRPr="00053318">
        <w:rPr>
          <w:rFonts w:ascii="Arial Narrow" w:hAnsi="Arial Narrow" w:cs="Arial"/>
          <w:sz w:val="17"/>
          <w:szCs w:val="17"/>
        </w:rPr>
        <w:t>igo</w:t>
      </w:r>
      <w:r w:rsidRPr="00053318">
        <w:rPr>
          <w:rFonts w:ascii="Arial Narrow" w:hAnsi="Arial Narrow" w:cs="Arial"/>
          <w:sz w:val="17"/>
          <w:szCs w:val="17"/>
        </w:rPr>
        <w:t>s. 6</w:t>
      </w:r>
      <w:r w:rsidR="00EA4657" w:rsidRPr="00053318">
        <w:rPr>
          <w:rFonts w:ascii="Arial Narrow" w:hAnsi="Arial Narrow" w:cs="Arial"/>
          <w:sz w:val="17"/>
          <w:szCs w:val="17"/>
        </w:rPr>
        <w:t>º</w:t>
      </w:r>
      <w:r w:rsidR="00F53AE3" w:rsidRPr="00053318">
        <w:rPr>
          <w:rFonts w:ascii="Arial Narrow" w:hAnsi="Arial Narrow" w:cs="Arial"/>
          <w:sz w:val="17"/>
          <w:szCs w:val="17"/>
        </w:rPr>
        <w:t xml:space="preserve"> e</w:t>
      </w:r>
      <w:r w:rsidRPr="00053318">
        <w:rPr>
          <w:rFonts w:ascii="Arial Narrow" w:hAnsi="Arial Narrow" w:cs="Arial"/>
          <w:sz w:val="17"/>
          <w:szCs w:val="17"/>
        </w:rPr>
        <w:t xml:space="preserve"> 7</w:t>
      </w:r>
      <w:r w:rsidR="00EA4657" w:rsidRPr="00053318">
        <w:rPr>
          <w:rFonts w:ascii="Arial Narrow" w:hAnsi="Arial Narrow" w:cs="Arial"/>
          <w:sz w:val="17"/>
          <w:szCs w:val="17"/>
        </w:rPr>
        <w:t>º</w:t>
      </w:r>
      <w:r w:rsidRPr="00053318">
        <w:rPr>
          <w:rFonts w:ascii="Arial Narrow" w:hAnsi="Arial Narrow" w:cs="Arial"/>
          <w:sz w:val="17"/>
          <w:szCs w:val="17"/>
        </w:rPr>
        <w:t xml:space="preserve"> do Decreto</w:t>
      </w:r>
      <w:r w:rsidR="00DC163F" w:rsidRPr="00053318">
        <w:rPr>
          <w:rFonts w:ascii="Arial Narrow" w:hAnsi="Arial Narrow" w:cs="Arial"/>
          <w:sz w:val="17"/>
          <w:szCs w:val="17"/>
        </w:rPr>
        <w:t xml:space="preserve"> nº.</w:t>
      </w:r>
      <w:r w:rsidRPr="00053318">
        <w:rPr>
          <w:rFonts w:ascii="Arial Narrow" w:hAnsi="Arial Narrow" w:cs="Arial"/>
          <w:sz w:val="17"/>
          <w:szCs w:val="17"/>
        </w:rPr>
        <w:t xml:space="preserve"> 3.129 de 01 de julho de 2015;</w:t>
      </w:r>
    </w:p>
    <w:p w:rsidR="00BC42F5" w:rsidRPr="00053318" w:rsidRDefault="00BC42F5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b/>
          <w:sz w:val="17"/>
          <w:szCs w:val="17"/>
        </w:rPr>
      </w:pPr>
    </w:p>
    <w:p w:rsidR="00F50F8D" w:rsidRPr="00053318" w:rsidRDefault="00BC42F5" w:rsidP="00F50F8D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CONSIDERANDO, </w:t>
      </w:r>
      <w:r w:rsidRPr="00053318">
        <w:rPr>
          <w:rFonts w:ascii="Arial Narrow" w:hAnsi="Arial Narrow" w:cs="Arial"/>
          <w:sz w:val="17"/>
          <w:szCs w:val="17"/>
        </w:rPr>
        <w:t>o</w:t>
      </w:r>
      <w:r w:rsidR="00263ED6" w:rsidRPr="00053318">
        <w:rPr>
          <w:rFonts w:ascii="Arial Narrow" w:hAnsi="Arial Narrow" w:cs="Arial"/>
          <w:sz w:val="17"/>
          <w:szCs w:val="17"/>
        </w:rPr>
        <w:t>s artigos 13, §§ 1º e 2º, 14 e 22 do Decreto</w:t>
      </w:r>
      <w:r w:rsidR="00F50F8D" w:rsidRPr="00053318">
        <w:rPr>
          <w:rFonts w:ascii="Arial Narrow" w:hAnsi="Arial Narrow" w:cs="Arial"/>
          <w:sz w:val="17"/>
          <w:szCs w:val="17"/>
        </w:rPr>
        <w:t xml:space="preserve"> 4.096 de 19 de junho de 2018</w:t>
      </w:r>
      <w:r w:rsidRPr="00053318">
        <w:rPr>
          <w:rFonts w:ascii="Arial Narrow" w:hAnsi="Arial Narrow" w:cs="Arial"/>
          <w:sz w:val="17"/>
          <w:szCs w:val="17"/>
        </w:rPr>
        <w:t>;</w:t>
      </w:r>
    </w:p>
    <w:p w:rsidR="00BC42F5" w:rsidRPr="00053318" w:rsidRDefault="00BC42F5" w:rsidP="003E28B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</w:p>
    <w:p w:rsidR="00F50F8D" w:rsidRPr="00053318" w:rsidRDefault="00BC42F5" w:rsidP="00590094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CONSIDERANDO</w:t>
      </w:r>
      <w:r w:rsidRPr="00053318">
        <w:rPr>
          <w:rFonts w:ascii="Arial Narrow" w:hAnsi="Arial Narrow" w:cs="Arial"/>
          <w:sz w:val="17"/>
          <w:szCs w:val="17"/>
        </w:rPr>
        <w:t>,</w:t>
      </w:r>
      <w:r w:rsidR="00F50F8D" w:rsidRPr="00053318">
        <w:rPr>
          <w:rFonts w:ascii="Arial Narrow" w:hAnsi="Arial Narrow" w:cs="Arial"/>
          <w:sz w:val="17"/>
          <w:szCs w:val="17"/>
        </w:rPr>
        <w:t xml:space="preserve"> o Edital nº 01/2018 – CMC de 21 de julho de 2018;</w:t>
      </w:r>
    </w:p>
    <w:p w:rsidR="00F50F8D" w:rsidRPr="00053318" w:rsidRDefault="00F50F8D" w:rsidP="00590094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</w:p>
    <w:p w:rsidR="00590094" w:rsidRPr="00053318" w:rsidRDefault="00F50F8D" w:rsidP="00590094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CONSIDERANDO</w:t>
      </w:r>
      <w:r w:rsidRPr="00053318">
        <w:rPr>
          <w:rFonts w:ascii="Arial Narrow" w:hAnsi="Arial Narrow" w:cs="Arial"/>
          <w:sz w:val="17"/>
          <w:szCs w:val="17"/>
        </w:rPr>
        <w:t xml:space="preserve"> o teor dos Process</w:t>
      </w:r>
      <w:r w:rsidR="00592FF8">
        <w:rPr>
          <w:rFonts w:ascii="Arial Narrow" w:hAnsi="Arial Narrow" w:cs="Arial"/>
          <w:sz w:val="17"/>
          <w:szCs w:val="17"/>
        </w:rPr>
        <w:t>os Administrativos nº 2018/00063, 2018/00068, 2018/00070, 2018/00080</w:t>
      </w:r>
      <w:r w:rsidR="00DC163F" w:rsidRPr="00053318">
        <w:rPr>
          <w:rFonts w:ascii="Arial Narrow" w:hAnsi="Arial Narrow" w:cs="Arial"/>
          <w:sz w:val="17"/>
          <w:szCs w:val="17"/>
        </w:rPr>
        <w:t>,</w:t>
      </w:r>
      <w:r w:rsidR="00592FF8">
        <w:rPr>
          <w:rFonts w:ascii="Arial Narrow" w:hAnsi="Arial Narrow" w:cs="Arial"/>
          <w:sz w:val="17"/>
          <w:szCs w:val="17"/>
        </w:rPr>
        <w:t xml:space="preserve"> 2018/00081, </w:t>
      </w:r>
      <w:r w:rsidR="00C0568D">
        <w:rPr>
          <w:rFonts w:ascii="Arial Narrow" w:hAnsi="Arial Narrow" w:cs="Arial"/>
          <w:sz w:val="17"/>
          <w:szCs w:val="17"/>
        </w:rPr>
        <w:t>e a R</w:t>
      </w:r>
      <w:r w:rsidR="00DC163F" w:rsidRPr="00053318">
        <w:rPr>
          <w:rFonts w:ascii="Arial Narrow" w:hAnsi="Arial Narrow" w:cs="Arial"/>
          <w:sz w:val="17"/>
          <w:szCs w:val="17"/>
        </w:rPr>
        <w:t>eunião Ordinária do</w:t>
      </w:r>
      <w:r w:rsidR="00CC3836" w:rsidRPr="00053318">
        <w:rPr>
          <w:rFonts w:ascii="Arial Narrow" w:hAnsi="Arial Narrow" w:cs="Arial"/>
          <w:sz w:val="17"/>
          <w:szCs w:val="17"/>
        </w:rPr>
        <w:t xml:space="preserve"> Conselho Pleno ocorrida no</w:t>
      </w:r>
      <w:r w:rsidR="00592FF8">
        <w:rPr>
          <w:rFonts w:ascii="Arial Narrow" w:hAnsi="Arial Narrow" w:cs="Arial"/>
          <w:sz w:val="17"/>
          <w:szCs w:val="17"/>
        </w:rPr>
        <w:t xml:space="preserve"> dia 13-03-2019 conforme Ata nº 075</w:t>
      </w:r>
      <w:r w:rsidR="00DC163F" w:rsidRPr="00053318">
        <w:rPr>
          <w:rFonts w:ascii="Arial Narrow" w:hAnsi="Arial Narrow" w:cs="Arial"/>
          <w:sz w:val="17"/>
          <w:szCs w:val="17"/>
        </w:rPr>
        <w:t>/2019;</w:t>
      </w:r>
      <w:r w:rsidR="00BC42F5" w:rsidRPr="00053318">
        <w:rPr>
          <w:rFonts w:ascii="Arial Narrow" w:hAnsi="Arial Narrow" w:cs="Arial"/>
          <w:sz w:val="17"/>
          <w:szCs w:val="17"/>
        </w:rPr>
        <w:t xml:space="preserve"> </w:t>
      </w:r>
    </w:p>
    <w:p w:rsidR="004B1EBF" w:rsidRPr="00053318" w:rsidRDefault="004B1EBF" w:rsidP="004B1EBF">
      <w:pPr>
        <w:spacing w:after="0" w:line="240" w:lineRule="auto"/>
        <w:ind w:left="1701" w:right="2267" w:firstLine="851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 xml:space="preserve">                              </w:t>
      </w:r>
    </w:p>
    <w:p w:rsidR="004B1EBF" w:rsidRPr="00053318" w:rsidRDefault="00FD6BF8" w:rsidP="00D34E84">
      <w:pPr>
        <w:spacing w:after="0" w:line="240" w:lineRule="auto"/>
        <w:ind w:left="1701" w:right="2267"/>
        <w:jc w:val="center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RESOLVE</w:t>
      </w:r>
      <w:r w:rsidR="004B1EBF" w:rsidRPr="00053318">
        <w:rPr>
          <w:rFonts w:ascii="Arial Narrow" w:hAnsi="Arial Narrow" w:cs="Arial"/>
          <w:b/>
          <w:sz w:val="17"/>
          <w:szCs w:val="17"/>
        </w:rPr>
        <w:t>:</w:t>
      </w:r>
    </w:p>
    <w:p w:rsidR="004B1EBF" w:rsidRPr="00053318" w:rsidRDefault="004B1EBF" w:rsidP="004B1EBF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b/>
          <w:sz w:val="17"/>
          <w:szCs w:val="17"/>
        </w:rPr>
      </w:pPr>
    </w:p>
    <w:p w:rsidR="00C23A7B" w:rsidRPr="00053318" w:rsidRDefault="00381C45" w:rsidP="00C23A7B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b/>
          <w:sz w:val="17"/>
          <w:szCs w:val="17"/>
        </w:rPr>
        <w:t xml:space="preserve">I - </w:t>
      </w:r>
      <w:r w:rsidR="00951E9C" w:rsidRPr="00053318">
        <w:rPr>
          <w:rFonts w:ascii="Arial Narrow" w:hAnsi="Arial Narrow" w:cs="Arial"/>
          <w:b/>
          <w:sz w:val="17"/>
          <w:szCs w:val="17"/>
        </w:rPr>
        <w:t>TORNAR PÚ</w:t>
      </w:r>
      <w:r w:rsidR="005B022C" w:rsidRPr="00053318">
        <w:rPr>
          <w:rFonts w:ascii="Arial Narrow" w:hAnsi="Arial Narrow" w:cs="Arial"/>
          <w:b/>
          <w:sz w:val="17"/>
          <w:szCs w:val="17"/>
        </w:rPr>
        <w:t>BLICO</w:t>
      </w:r>
      <w:r w:rsidR="007C0271" w:rsidRPr="00053318">
        <w:rPr>
          <w:rFonts w:ascii="Arial Narrow" w:hAnsi="Arial Narrow" w:cs="Arial"/>
          <w:b/>
          <w:sz w:val="17"/>
          <w:szCs w:val="17"/>
        </w:rPr>
        <w:t>,</w:t>
      </w:r>
      <w:r w:rsidR="00C23A7B" w:rsidRPr="00053318">
        <w:rPr>
          <w:rFonts w:ascii="Arial Narrow" w:hAnsi="Arial Narrow" w:cs="Arial"/>
          <w:b/>
          <w:sz w:val="17"/>
          <w:szCs w:val="17"/>
        </w:rPr>
        <w:t xml:space="preserve"> </w:t>
      </w:r>
      <w:r w:rsidR="00C23A7B" w:rsidRPr="00053318">
        <w:rPr>
          <w:rFonts w:ascii="Arial Narrow" w:hAnsi="Arial Narrow" w:cs="Arial"/>
          <w:sz w:val="17"/>
          <w:szCs w:val="17"/>
        </w:rPr>
        <w:t>o resultado do julgamento dos projetos culturais abaixo constantes nos processo</w:t>
      </w:r>
      <w:r>
        <w:rPr>
          <w:rFonts w:ascii="Arial Narrow" w:hAnsi="Arial Narrow" w:cs="Arial"/>
          <w:sz w:val="17"/>
          <w:szCs w:val="17"/>
        </w:rPr>
        <w:t>s</w:t>
      </w:r>
      <w:r w:rsidR="00C23A7B" w:rsidRPr="00053318">
        <w:rPr>
          <w:rFonts w:ascii="Arial Narrow" w:hAnsi="Arial Narrow" w:cs="Arial"/>
          <w:sz w:val="17"/>
          <w:szCs w:val="17"/>
        </w:rPr>
        <w:t xml:space="preserve"> supramencionados</w:t>
      </w:r>
      <w:r w:rsidR="00CC3836" w:rsidRPr="00053318">
        <w:rPr>
          <w:rFonts w:ascii="Arial Narrow" w:hAnsi="Arial Narrow" w:cs="Arial"/>
          <w:sz w:val="17"/>
          <w:szCs w:val="17"/>
        </w:rPr>
        <w:t xml:space="preserve"> devidamente</w:t>
      </w:r>
      <w:r w:rsidR="00C23A7B" w:rsidRPr="00053318">
        <w:rPr>
          <w:rFonts w:ascii="Arial Narrow" w:hAnsi="Arial Narrow" w:cs="Arial"/>
          <w:sz w:val="17"/>
          <w:szCs w:val="17"/>
        </w:rPr>
        <w:t xml:space="preserve"> apreciados e votados em reunião ordinária deste Conselho</w:t>
      </w:r>
      <w:r w:rsidR="00D34E84">
        <w:rPr>
          <w:rFonts w:ascii="Arial Narrow" w:hAnsi="Arial Narrow" w:cs="Arial"/>
          <w:sz w:val="17"/>
          <w:szCs w:val="17"/>
        </w:rPr>
        <w:t>:</w:t>
      </w:r>
    </w:p>
    <w:p w:rsidR="00C23A7B" w:rsidRPr="00053318" w:rsidRDefault="00C23A7B" w:rsidP="007C027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</w:p>
    <w:tbl>
      <w:tblPr>
        <w:tblStyle w:val="Tabelacomgrade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992"/>
      </w:tblGrid>
      <w:tr w:rsidR="00F53AE3" w:rsidRPr="00053318" w:rsidTr="00381C45">
        <w:tc>
          <w:tcPr>
            <w:tcW w:w="1843" w:type="dxa"/>
            <w:shd w:val="clear" w:color="auto" w:fill="D9D9D9" w:themeFill="background1" w:themeFillShade="D9"/>
          </w:tcPr>
          <w:p w:rsidR="00F53AE3" w:rsidRPr="00053318" w:rsidRDefault="00F53AE3" w:rsidP="00D34E84">
            <w:pPr>
              <w:pStyle w:val="SemEspaamento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53318">
              <w:rPr>
                <w:rFonts w:ascii="Arial Narrow" w:hAnsi="Arial Narrow" w:cs="Arial"/>
                <w:b/>
                <w:sz w:val="17"/>
                <w:szCs w:val="17"/>
              </w:rPr>
              <w:t>PROPONENTE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AE3" w:rsidRPr="00053318" w:rsidRDefault="00F53AE3" w:rsidP="00D34E84">
            <w:pPr>
              <w:pStyle w:val="SemEspaamento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53318">
              <w:rPr>
                <w:rFonts w:ascii="Arial Narrow" w:hAnsi="Arial Narrow" w:cs="Arial"/>
                <w:b/>
                <w:sz w:val="17"/>
                <w:szCs w:val="17"/>
              </w:rPr>
              <w:t>PROJETO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53AE3" w:rsidRPr="00053318" w:rsidRDefault="00F53AE3" w:rsidP="00D34E84">
            <w:pPr>
              <w:pStyle w:val="SemEspaamento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53318">
              <w:rPr>
                <w:rFonts w:ascii="Arial Narrow" w:hAnsi="Arial Narrow" w:cs="Arial"/>
                <w:b/>
                <w:sz w:val="17"/>
                <w:szCs w:val="17"/>
              </w:rPr>
              <w:t>SITUAÇ</w:t>
            </w:r>
            <w:r w:rsidR="00D34E84">
              <w:rPr>
                <w:rFonts w:ascii="Arial Narrow" w:hAnsi="Arial Narrow" w:cs="Arial"/>
                <w:b/>
                <w:sz w:val="17"/>
                <w:szCs w:val="17"/>
              </w:rPr>
              <w:t>Ã</w:t>
            </w:r>
            <w:r w:rsidRPr="00053318">
              <w:rPr>
                <w:rFonts w:ascii="Arial Narrow" w:hAnsi="Arial Narrow" w:cs="Arial"/>
                <w:b/>
                <w:sz w:val="17"/>
                <w:szCs w:val="17"/>
              </w:rPr>
              <w:t>O</w:t>
            </w:r>
          </w:p>
        </w:tc>
      </w:tr>
      <w:tr w:rsidR="00F53AE3" w:rsidRPr="00053318" w:rsidTr="00381C45">
        <w:tc>
          <w:tcPr>
            <w:tcW w:w="1843" w:type="dxa"/>
          </w:tcPr>
          <w:p w:rsidR="00F53AE3" w:rsidRPr="00053318" w:rsidRDefault="00592FF8" w:rsidP="00D34E84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Instituto Navegando e Lendo</w:t>
            </w:r>
          </w:p>
        </w:tc>
        <w:tc>
          <w:tcPr>
            <w:tcW w:w="1701" w:type="dxa"/>
          </w:tcPr>
          <w:p w:rsidR="007F768D" w:rsidRPr="00053318" w:rsidRDefault="00592FF8" w:rsidP="00D34E84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Um por todos e todos pelo livro</w:t>
            </w:r>
          </w:p>
        </w:tc>
        <w:tc>
          <w:tcPr>
            <w:tcW w:w="992" w:type="dxa"/>
          </w:tcPr>
          <w:p w:rsidR="00F53AE3" w:rsidRDefault="00F53AE3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  <w:p w:rsidR="00592FF8" w:rsidRPr="00053318" w:rsidRDefault="00592FF8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Inadmitido</w:t>
            </w:r>
          </w:p>
        </w:tc>
      </w:tr>
      <w:tr w:rsidR="00F53AE3" w:rsidRPr="00053318" w:rsidTr="00381C45">
        <w:tc>
          <w:tcPr>
            <w:tcW w:w="1843" w:type="dxa"/>
          </w:tcPr>
          <w:p w:rsidR="00CA3709" w:rsidRDefault="00CA3709" w:rsidP="00CC6FF7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</w:p>
          <w:p w:rsidR="00F53AE3" w:rsidRPr="00053318" w:rsidRDefault="00592FF8" w:rsidP="00CC6FF7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  <w:proofErr w:type="gramStart"/>
            <w:r>
              <w:rPr>
                <w:rFonts w:ascii="Arial Narrow" w:hAnsi="Arial Narrow" w:cs="Arial"/>
                <w:sz w:val="17"/>
                <w:szCs w:val="17"/>
              </w:rPr>
              <w:t>Manauara Convenções e Entretenimento</w:t>
            </w:r>
            <w:proofErr w:type="gramEnd"/>
            <w:r>
              <w:rPr>
                <w:rFonts w:ascii="Arial Narrow" w:hAnsi="Arial Narrow" w:cs="Arial"/>
                <w:sz w:val="17"/>
                <w:szCs w:val="17"/>
              </w:rPr>
              <w:t xml:space="preserve"> LTDA</w:t>
            </w:r>
          </w:p>
        </w:tc>
        <w:tc>
          <w:tcPr>
            <w:tcW w:w="1701" w:type="dxa"/>
          </w:tcPr>
          <w:p w:rsidR="00F53AE3" w:rsidRPr="00053318" w:rsidRDefault="00F05BD8" w:rsidP="00D34E84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Rejuvenescer – Entretenimento para a 3ª Idade</w:t>
            </w:r>
          </w:p>
        </w:tc>
        <w:tc>
          <w:tcPr>
            <w:tcW w:w="992" w:type="dxa"/>
          </w:tcPr>
          <w:p w:rsidR="007F768D" w:rsidRDefault="007F768D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  <w:p w:rsidR="00F05BD8" w:rsidRPr="00053318" w:rsidRDefault="00F05BD8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Inabilitado</w:t>
            </w:r>
          </w:p>
        </w:tc>
      </w:tr>
      <w:tr w:rsidR="00F53AE3" w:rsidRPr="00053318" w:rsidTr="00381C45">
        <w:tc>
          <w:tcPr>
            <w:tcW w:w="1843" w:type="dxa"/>
          </w:tcPr>
          <w:p w:rsidR="005F4EC8" w:rsidRDefault="005F4EC8" w:rsidP="00CC6FF7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</w:p>
          <w:p w:rsidR="00F53AE3" w:rsidRPr="00053318" w:rsidRDefault="00F05BD8" w:rsidP="00CC6FF7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Associação Cultural Casarão de Ideias</w:t>
            </w:r>
          </w:p>
        </w:tc>
        <w:tc>
          <w:tcPr>
            <w:tcW w:w="1701" w:type="dxa"/>
          </w:tcPr>
          <w:p w:rsidR="00F53AE3" w:rsidRPr="00053318" w:rsidRDefault="00F05BD8" w:rsidP="00D34E84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Casarão de Ideias: Um lugar para todas as artes</w:t>
            </w:r>
          </w:p>
        </w:tc>
        <w:tc>
          <w:tcPr>
            <w:tcW w:w="992" w:type="dxa"/>
          </w:tcPr>
          <w:p w:rsidR="00B33E8A" w:rsidRDefault="00B33E8A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  <w:p w:rsidR="00F05BD8" w:rsidRPr="00053318" w:rsidRDefault="00F05BD8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Habilitado</w:t>
            </w:r>
          </w:p>
        </w:tc>
      </w:tr>
      <w:tr w:rsidR="00F53AE3" w:rsidRPr="00053318" w:rsidTr="00381C45">
        <w:tc>
          <w:tcPr>
            <w:tcW w:w="1843" w:type="dxa"/>
          </w:tcPr>
          <w:p w:rsidR="00F53AE3" w:rsidRPr="00053318" w:rsidRDefault="00CA3709" w:rsidP="00CC6FF7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Afonso Gomes Dutra</w:t>
            </w:r>
          </w:p>
        </w:tc>
        <w:tc>
          <w:tcPr>
            <w:tcW w:w="1701" w:type="dxa"/>
          </w:tcPr>
          <w:p w:rsidR="00F53AE3" w:rsidRPr="00053318" w:rsidRDefault="00CA3709" w:rsidP="00D34E84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Curso Fotografia I e II</w:t>
            </w:r>
          </w:p>
        </w:tc>
        <w:tc>
          <w:tcPr>
            <w:tcW w:w="992" w:type="dxa"/>
          </w:tcPr>
          <w:p w:rsidR="00F53AE3" w:rsidRPr="00053318" w:rsidRDefault="00CA3709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Inadmitido</w:t>
            </w:r>
          </w:p>
        </w:tc>
      </w:tr>
      <w:tr w:rsidR="00F53AE3" w:rsidRPr="00053318" w:rsidTr="00381C45">
        <w:tc>
          <w:tcPr>
            <w:tcW w:w="1843" w:type="dxa"/>
          </w:tcPr>
          <w:p w:rsidR="009D5F39" w:rsidRDefault="009D5F39" w:rsidP="00D34E84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</w:p>
          <w:p w:rsidR="00F53AE3" w:rsidRPr="00053318" w:rsidRDefault="00CA3709" w:rsidP="00D34E84">
            <w:pPr>
              <w:pStyle w:val="SemEspaamento"/>
              <w:rPr>
                <w:rFonts w:ascii="Arial Narrow" w:hAnsi="Arial Narrow" w:cs="Arial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17"/>
                <w:szCs w:val="17"/>
              </w:rPr>
              <w:t>Fábio Carmo Plácido Santos</w:t>
            </w:r>
          </w:p>
        </w:tc>
        <w:tc>
          <w:tcPr>
            <w:tcW w:w="1701" w:type="dxa"/>
          </w:tcPr>
          <w:p w:rsidR="00F53AE3" w:rsidRPr="00053318" w:rsidRDefault="00CA3709" w:rsidP="00D34E84">
            <w:pPr>
              <w:pStyle w:val="SemEspaamento"/>
              <w:jc w:val="both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Orquestras e bandas infantis e juvenis do Amazonas</w:t>
            </w:r>
          </w:p>
        </w:tc>
        <w:tc>
          <w:tcPr>
            <w:tcW w:w="992" w:type="dxa"/>
          </w:tcPr>
          <w:p w:rsidR="00F53AE3" w:rsidRDefault="00F53AE3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  <w:p w:rsidR="00CA3709" w:rsidRDefault="00CA3709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  <w:p w:rsidR="00CA3709" w:rsidRPr="00053318" w:rsidRDefault="004E6E9B" w:rsidP="00D34E84">
            <w:pPr>
              <w:pStyle w:val="SemEspaamento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Inadmitido</w:t>
            </w:r>
          </w:p>
        </w:tc>
      </w:tr>
    </w:tbl>
    <w:p w:rsidR="00C23A7B" w:rsidRPr="00053318" w:rsidRDefault="00C23A7B" w:rsidP="007C027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</w:p>
    <w:p w:rsidR="00CF293F" w:rsidRPr="00D34E84" w:rsidRDefault="00F53AE3" w:rsidP="007C027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sz w:val="17"/>
          <w:szCs w:val="17"/>
        </w:rPr>
      </w:pPr>
      <w:r w:rsidRPr="00D34E84">
        <w:rPr>
          <w:rFonts w:ascii="Arial Narrow" w:hAnsi="Arial Narrow" w:cs="Arial"/>
          <w:b/>
          <w:sz w:val="17"/>
          <w:szCs w:val="17"/>
        </w:rPr>
        <w:t>I</w:t>
      </w:r>
      <w:r w:rsidR="00381C45" w:rsidRPr="00D34E84">
        <w:rPr>
          <w:rFonts w:ascii="Arial Narrow" w:hAnsi="Arial Narrow" w:cs="Arial"/>
          <w:b/>
          <w:sz w:val="17"/>
          <w:szCs w:val="17"/>
        </w:rPr>
        <w:t>I</w:t>
      </w:r>
      <w:r w:rsidRPr="00D34E84">
        <w:rPr>
          <w:rFonts w:ascii="Arial Narrow" w:hAnsi="Arial Narrow" w:cs="Arial"/>
          <w:b/>
          <w:sz w:val="17"/>
          <w:szCs w:val="17"/>
        </w:rPr>
        <w:t xml:space="preserve"> </w:t>
      </w:r>
      <w:r w:rsidRPr="00D34E84">
        <w:rPr>
          <w:rFonts w:ascii="Arial Narrow" w:hAnsi="Arial Narrow" w:cs="Arial"/>
          <w:sz w:val="17"/>
          <w:szCs w:val="17"/>
        </w:rPr>
        <w:t xml:space="preserve">- </w:t>
      </w:r>
      <w:r w:rsidR="00C23A7B" w:rsidRPr="00D34E84">
        <w:rPr>
          <w:rFonts w:ascii="Arial Narrow" w:hAnsi="Arial Narrow" w:cs="Arial"/>
          <w:sz w:val="17"/>
          <w:szCs w:val="17"/>
        </w:rPr>
        <w:t xml:space="preserve">O certificado de enquadramento será emitido </w:t>
      </w:r>
      <w:r w:rsidR="00BC00B0" w:rsidRPr="00D34E84">
        <w:rPr>
          <w:rFonts w:ascii="Arial Narrow" w:hAnsi="Arial Narrow" w:cs="Arial"/>
          <w:sz w:val="17"/>
          <w:szCs w:val="17"/>
        </w:rPr>
        <w:t xml:space="preserve">em até </w:t>
      </w:r>
      <w:r w:rsidR="00392216">
        <w:rPr>
          <w:rFonts w:ascii="Arial Narrow" w:hAnsi="Arial Narrow" w:cs="Arial"/>
          <w:sz w:val="17"/>
          <w:szCs w:val="17"/>
        </w:rPr>
        <w:t>0</w:t>
      </w:r>
      <w:r w:rsidR="00BC00B0" w:rsidRPr="00D34E84">
        <w:rPr>
          <w:rFonts w:ascii="Arial Narrow" w:hAnsi="Arial Narrow" w:cs="Arial"/>
          <w:sz w:val="17"/>
          <w:szCs w:val="17"/>
        </w:rPr>
        <w:t>5</w:t>
      </w:r>
      <w:r w:rsidR="00951E9C" w:rsidRPr="00D34E84">
        <w:rPr>
          <w:rFonts w:ascii="Arial Narrow" w:hAnsi="Arial Narrow" w:cs="Arial"/>
          <w:sz w:val="17"/>
          <w:szCs w:val="17"/>
        </w:rPr>
        <w:t xml:space="preserve"> (</w:t>
      </w:r>
      <w:r w:rsidR="00D34E84" w:rsidRPr="00D34E84">
        <w:rPr>
          <w:rFonts w:ascii="Arial Narrow" w:hAnsi="Arial Narrow" w:cs="Arial"/>
          <w:sz w:val="17"/>
          <w:szCs w:val="17"/>
        </w:rPr>
        <w:t>cinco</w:t>
      </w:r>
      <w:r w:rsidR="00951E9C" w:rsidRPr="00D34E84">
        <w:rPr>
          <w:rFonts w:ascii="Arial Narrow" w:hAnsi="Arial Narrow" w:cs="Arial"/>
          <w:sz w:val="17"/>
          <w:szCs w:val="17"/>
        </w:rPr>
        <w:t>)</w:t>
      </w:r>
      <w:r w:rsidR="00BC00B0" w:rsidRPr="00D34E84">
        <w:rPr>
          <w:rFonts w:ascii="Arial Narrow" w:hAnsi="Arial Narrow" w:cs="Arial"/>
          <w:sz w:val="17"/>
          <w:szCs w:val="17"/>
        </w:rPr>
        <w:t xml:space="preserve"> dias após a publicação do resultado</w:t>
      </w:r>
      <w:r w:rsidR="00D34E84">
        <w:rPr>
          <w:rFonts w:ascii="Arial Narrow" w:hAnsi="Arial Narrow" w:cs="Arial"/>
          <w:sz w:val="17"/>
          <w:szCs w:val="17"/>
        </w:rPr>
        <w:t>.</w:t>
      </w:r>
      <w:r w:rsidR="00BC00B0" w:rsidRPr="00D34E84">
        <w:rPr>
          <w:rFonts w:ascii="Arial Narrow" w:hAnsi="Arial Narrow" w:cs="Arial"/>
          <w:sz w:val="17"/>
          <w:szCs w:val="17"/>
        </w:rPr>
        <w:t xml:space="preserve"> </w:t>
      </w:r>
    </w:p>
    <w:p w:rsidR="00053318" w:rsidRPr="00381C45" w:rsidRDefault="00053318" w:rsidP="007C0271">
      <w:pPr>
        <w:spacing w:after="0" w:line="240" w:lineRule="auto"/>
        <w:ind w:left="1701" w:right="2267" w:firstLine="851"/>
        <w:jc w:val="both"/>
        <w:rPr>
          <w:rFonts w:ascii="Arial Narrow" w:hAnsi="Arial Narrow" w:cs="Arial"/>
          <w:color w:val="FF0000"/>
          <w:sz w:val="17"/>
          <w:szCs w:val="17"/>
        </w:rPr>
      </w:pPr>
    </w:p>
    <w:p w:rsidR="00053318" w:rsidRPr="00053318" w:rsidRDefault="00053318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</w:p>
    <w:p w:rsidR="00821934" w:rsidRPr="00053318" w:rsidRDefault="00381C45" w:rsidP="00F53AE3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 xml:space="preserve">   </w:t>
      </w:r>
      <w:r w:rsidR="00821934" w:rsidRPr="00053318">
        <w:rPr>
          <w:rFonts w:ascii="Arial Narrow" w:hAnsi="Arial Narrow" w:cs="Arial"/>
          <w:sz w:val="17"/>
          <w:szCs w:val="17"/>
        </w:rPr>
        <w:t>Manaus,</w:t>
      </w:r>
      <w:r w:rsidR="005F4EC8">
        <w:rPr>
          <w:rFonts w:ascii="Arial Narrow" w:hAnsi="Arial Narrow" w:cs="Arial"/>
          <w:sz w:val="17"/>
          <w:szCs w:val="17"/>
        </w:rPr>
        <w:t xml:space="preserve"> 14</w:t>
      </w:r>
      <w:r w:rsidR="00821934" w:rsidRPr="00053318">
        <w:rPr>
          <w:rFonts w:ascii="Arial Narrow" w:hAnsi="Arial Narrow" w:cs="Arial"/>
          <w:sz w:val="17"/>
          <w:szCs w:val="17"/>
        </w:rPr>
        <w:t xml:space="preserve"> de</w:t>
      </w:r>
      <w:r w:rsidR="005F4EC8">
        <w:rPr>
          <w:rFonts w:ascii="Arial Narrow" w:hAnsi="Arial Narrow" w:cs="Arial"/>
          <w:sz w:val="17"/>
          <w:szCs w:val="17"/>
        </w:rPr>
        <w:t xml:space="preserve"> março</w:t>
      </w:r>
      <w:r w:rsidR="00B82B6F" w:rsidRPr="00053318">
        <w:rPr>
          <w:rFonts w:ascii="Arial Narrow" w:hAnsi="Arial Narrow" w:cs="Arial"/>
          <w:sz w:val="17"/>
          <w:szCs w:val="17"/>
        </w:rPr>
        <w:t xml:space="preserve"> d</w:t>
      </w:r>
      <w:r w:rsidR="00821934" w:rsidRPr="00053318">
        <w:rPr>
          <w:rFonts w:ascii="Arial Narrow" w:hAnsi="Arial Narrow" w:cs="Arial"/>
          <w:sz w:val="17"/>
          <w:szCs w:val="17"/>
        </w:rPr>
        <w:t>e 201</w:t>
      </w:r>
      <w:r w:rsidR="00BC00B0" w:rsidRPr="00053318">
        <w:rPr>
          <w:rFonts w:ascii="Arial Narrow" w:hAnsi="Arial Narrow" w:cs="Arial"/>
          <w:sz w:val="17"/>
          <w:szCs w:val="17"/>
        </w:rPr>
        <w:t>9</w:t>
      </w:r>
      <w:r w:rsidR="00821934" w:rsidRPr="00053318">
        <w:rPr>
          <w:rFonts w:ascii="Arial Narrow" w:hAnsi="Arial Narrow" w:cs="Arial"/>
          <w:sz w:val="17"/>
          <w:szCs w:val="17"/>
        </w:rPr>
        <w:t>.</w:t>
      </w:r>
    </w:p>
    <w:p w:rsidR="00821934" w:rsidRPr="00053318" w:rsidRDefault="00821934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</w:p>
    <w:p w:rsidR="00821934" w:rsidRPr="00053318" w:rsidRDefault="00821934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</w:p>
    <w:p w:rsidR="00821934" w:rsidRPr="00053318" w:rsidRDefault="00821934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sz w:val="17"/>
          <w:szCs w:val="17"/>
        </w:rPr>
      </w:pPr>
    </w:p>
    <w:p w:rsidR="00821934" w:rsidRPr="00053318" w:rsidRDefault="00821934" w:rsidP="004B1EBF">
      <w:pPr>
        <w:spacing w:after="0" w:line="240" w:lineRule="auto"/>
        <w:ind w:left="1701" w:right="2267"/>
        <w:jc w:val="center"/>
        <w:rPr>
          <w:rFonts w:ascii="Arial Narrow" w:hAnsi="Arial Narrow" w:cs="Arial"/>
          <w:b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MÁRCIO GONÇALVES BENTES DE SOUZA</w:t>
      </w:r>
    </w:p>
    <w:p w:rsidR="00821934" w:rsidRPr="00053318" w:rsidRDefault="00821934" w:rsidP="004C451C">
      <w:pPr>
        <w:spacing w:after="0" w:line="240" w:lineRule="auto"/>
        <w:ind w:left="1701" w:right="2267"/>
        <w:jc w:val="center"/>
        <w:rPr>
          <w:rFonts w:ascii="Arial Narrow" w:hAnsi="Arial Narrow" w:cs="Times New Roman"/>
          <w:sz w:val="17"/>
          <w:szCs w:val="17"/>
        </w:rPr>
      </w:pPr>
      <w:r w:rsidRPr="00053318">
        <w:rPr>
          <w:rFonts w:ascii="Arial Narrow" w:hAnsi="Arial Narrow" w:cs="Arial"/>
          <w:b/>
          <w:sz w:val="17"/>
          <w:szCs w:val="17"/>
        </w:rPr>
        <w:t>Presidente do Conselho Municipal de Cultura – CMC</w:t>
      </w:r>
    </w:p>
    <w:sectPr w:rsidR="00821934" w:rsidRPr="0005331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FC" w:rsidRDefault="003B78FC" w:rsidP="0097784C">
      <w:pPr>
        <w:spacing w:after="0" w:line="240" w:lineRule="auto"/>
      </w:pPr>
      <w:r>
        <w:separator/>
      </w:r>
    </w:p>
  </w:endnote>
  <w:endnote w:type="continuationSeparator" w:id="0">
    <w:p w:rsidR="003B78FC" w:rsidRDefault="003B78FC" w:rsidP="0097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123029"/>
      <w:docPartObj>
        <w:docPartGallery w:val="Page Numbers (Bottom of Page)"/>
        <w:docPartUnique/>
      </w:docPartObj>
    </w:sdtPr>
    <w:sdtEndPr/>
    <w:sdtContent>
      <w:p w:rsidR="0097784C" w:rsidRDefault="009778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F39">
          <w:rPr>
            <w:noProof/>
          </w:rPr>
          <w:t>1</w:t>
        </w:r>
        <w:r>
          <w:fldChar w:fldCharType="end"/>
        </w:r>
      </w:p>
    </w:sdtContent>
  </w:sdt>
  <w:p w:rsidR="0097784C" w:rsidRDefault="00977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FC" w:rsidRDefault="003B78FC" w:rsidP="0097784C">
      <w:pPr>
        <w:spacing w:after="0" w:line="240" w:lineRule="auto"/>
      </w:pPr>
      <w:r>
        <w:separator/>
      </w:r>
    </w:p>
  </w:footnote>
  <w:footnote w:type="continuationSeparator" w:id="0">
    <w:p w:rsidR="003B78FC" w:rsidRDefault="003B78FC" w:rsidP="00977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12"/>
    <w:rsid w:val="000327EF"/>
    <w:rsid w:val="00042F78"/>
    <w:rsid w:val="000438A5"/>
    <w:rsid w:val="00043AB6"/>
    <w:rsid w:val="00053318"/>
    <w:rsid w:val="00055FF9"/>
    <w:rsid w:val="00062476"/>
    <w:rsid w:val="000A23FA"/>
    <w:rsid w:val="000C479E"/>
    <w:rsid w:val="001014E1"/>
    <w:rsid w:val="0014526B"/>
    <w:rsid w:val="001709EA"/>
    <w:rsid w:val="001B4F93"/>
    <w:rsid w:val="001E7555"/>
    <w:rsid w:val="002216EA"/>
    <w:rsid w:val="00263ED6"/>
    <w:rsid w:val="00281930"/>
    <w:rsid w:val="0029313C"/>
    <w:rsid w:val="002B337F"/>
    <w:rsid w:val="002D62AC"/>
    <w:rsid w:val="002D6602"/>
    <w:rsid w:val="002E21DD"/>
    <w:rsid w:val="00355946"/>
    <w:rsid w:val="00381C45"/>
    <w:rsid w:val="00387756"/>
    <w:rsid w:val="00391E25"/>
    <w:rsid w:val="00392216"/>
    <w:rsid w:val="0039755B"/>
    <w:rsid w:val="003B78FC"/>
    <w:rsid w:val="003E28B1"/>
    <w:rsid w:val="003E48A1"/>
    <w:rsid w:val="00484D0D"/>
    <w:rsid w:val="004A20B5"/>
    <w:rsid w:val="004B1EBF"/>
    <w:rsid w:val="004B3A03"/>
    <w:rsid w:val="004C451C"/>
    <w:rsid w:val="004E6E9B"/>
    <w:rsid w:val="00507133"/>
    <w:rsid w:val="0052417C"/>
    <w:rsid w:val="00590094"/>
    <w:rsid w:val="00592FF8"/>
    <w:rsid w:val="005A33EA"/>
    <w:rsid w:val="005B022C"/>
    <w:rsid w:val="005C119D"/>
    <w:rsid w:val="005D1968"/>
    <w:rsid w:val="005D5C12"/>
    <w:rsid w:val="005D63AB"/>
    <w:rsid w:val="005D7DF8"/>
    <w:rsid w:val="005F3DBC"/>
    <w:rsid w:val="005F4EC8"/>
    <w:rsid w:val="00627AA3"/>
    <w:rsid w:val="00647467"/>
    <w:rsid w:val="00657DBF"/>
    <w:rsid w:val="00671EF2"/>
    <w:rsid w:val="00677B2D"/>
    <w:rsid w:val="00686A85"/>
    <w:rsid w:val="00686DE8"/>
    <w:rsid w:val="00686E2F"/>
    <w:rsid w:val="006B102B"/>
    <w:rsid w:val="006B71C7"/>
    <w:rsid w:val="006D425C"/>
    <w:rsid w:val="00714A13"/>
    <w:rsid w:val="007175E8"/>
    <w:rsid w:val="007744A0"/>
    <w:rsid w:val="00780AFD"/>
    <w:rsid w:val="007B0F86"/>
    <w:rsid w:val="007C0271"/>
    <w:rsid w:val="007F768D"/>
    <w:rsid w:val="00821934"/>
    <w:rsid w:val="00845222"/>
    <w:rsid w:val="00890D43"/>
    <w:rsid w:val="008C4396"/>
    <w:rsid w:val="008E1309"/>
    <w:rsid w:val="008F1EA5"/>
    <w:rsid w:val="00913208"/>
    <w:rsid w:val="00916DE6"/>
    <w:rsid w:val="009341A3"/>
    <w:rsid w:val="00951E9C"/>
    <w:rsid w:val="0097784C"/>
    <w:rsid w:val="00997F5C"/>
    <w:rsid w:val="009A1624"/>
    <w:rsid w:val="009D5F39"/>
    <w:rsid w:val="00A7178C"/>
    <w:rsid w:val="00A775EA"/>
    <w:rsid w:val="00A92B64"/>
    <w:rsid w:val="00A97604"/>
    <w:rsid w:val="00AA7006"/>
    <w:rsid w:val="00AC462F"/>
    <w:rsid w:val="00AC7037"/>
    <w:rsid w:val="00AD15A7"/>
    <w:rsid w:val="00AD3C1A"/>
    <w:rsid w:val="00B0304D"/>
    <w:rsid w:val="00B33E8A"/>
    <w:rsid w:val="00B34EE4"/>
    <w:rsid w:val="00B73122"/>
    <w:rsid w:val="00B82B6F"/>
    <w:rsid w:val="00BA3B98"/>
    <w:rsid w:val="00BB3BBC"/>
    <w:rsid w:val="00BC00B0"/>
    <w:rsid w:val="00BC42F5"/>
    <w:rsid w:val="00BE0D25"/>
    <w:rsid w:val="00C0568D"/>
    <w:rsid w:val="00C23A7B"/>
    <w:rsid w:val="00C4349D"/>
    <w:rsid w:val="00C53768"/>
    <w:rsid w:val="00CA3709"/>
    <w:rsid w:val="00CC3836"/>
    <w:rsid w:val="00CC6FF7"/>
    <w:rsid w:val="00CC781E"/>
    <w:rsid w:val="00CE572D"/>
    <w:rsid w:val="00CF293F"/>
    <w:rsid w:val="00D34E84"/>
    <w:rsid w:val="00D3652D"/>
    <w:rsid w:val="00D43E19"/>
    <w:rsid w:val="00D523EA"/>
    <w:rsid w:val="00DC163F"/>
    <w:rsid w:val="00DC1BF9"/>
    <w:rsid w:val="00DD5E24"/>
    <w:rsid w:val="00E3219B"/>
    <w:rsid w:val="00E37B91"/>
    <w:rsid w:val="00E545B0"/>
    <w:rsid w:val="00E87707"/>
    <w:rsid w:val="00EA4657"/>
    <w:rsid w:val="00EB4E38"/>
    <w:rsid w:val="00F009F6"/>
    <w:rsid w:val="00F05BD8"/>
    <w:rsid w:val="00F355C9"/>
    <w:rsid w:val="00F50F8D"/>
    <w:rsid w:val="00F53AE3"/>
    <w:rsid w:val="00F8056D"/>
    <w:rsid w:val="00F84777"/>
    <w:rsid w:val="00F96189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B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84C"/>
  </w:style>
  <w:style w:type="paragraph" w:styleId="Rodap">
    <w:name w:val="footer"/>
    <w:basedOn w:val="Normal"/>
    <w:link w:val="RodapChar"/>
    <w:uiPriority w:val="99"/>
    <w:unhideWhenUsed/>
    <w:rsid w:val="0097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84C"/>
  </w:style>
  <w:style w:type="paragraph" w:styleId="SemEspaamento">
    <w:name w:val="No Spacing"/>
    <w:uiPriority w:val="1"/>
    <w:qFormat/>
    <w:rsid w:val="00C23A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B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84C"/>
  </w:style>
  <w:style w:type="paragraph" w:styleId="Rodap">
    <w:name w:val="footer"/>
    <w:basedOn w:val="Normal"/>
    <w:link w:val="RodapChar"/>
    <w:uiPriority w:val="99"/>
    <w:unhideWhenUsed/>
    <w:rsid w:val="0097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84C"/>
  </w:style>
  <w:style w:type="paragraph" w:styleId="SemEspaamento">
    <w:name w:val="No Spacing"/>
    <w:uiPriority w:val="1"/>
    <w:qFormat/>
    <w:rsid w:val="00C2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A5EC-7689-4451-A873-F94E25F2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Souza</dc:creator>
  <cp:lastModifiedBy>Karla</cp:lastModifiedBy>
  <cp:revision>10</cp:revision>
  <cp:lastPrinted>2018-11-27T13:46:00Z</cp:lastPrinted>
  <dcterms:created xsi:type="dcterms:W3CDTF">2019-02-25T15:35:00Z</dcterms:created>
  <dcterms:modified xsi:type="dcterms:W3CDTF">2019-03-14T14:33:00Z</dcterms:modified>
</cp:coreProperties>
</file>